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729E0" w14:textId="534E3F56" w:rsidR="00B1793A" w:rsidRPr="00FE40AC" w:rsidRDefault="00002F6D">
      <w:pPr>
        <w:rPr>
          <w:rFonts w:ascii="Century Gothic" w:hAnsi="Century Gothic"/>
        </w:rPr>
      </w:pPr>
      <w:r w:rsidRPr="00FE40AC">
        <w:rPr>
          <w:rFonts w:ascii="Century Gothic" w:hAnsi="Century Gothic"/>
        </w:rPr>
        <w:t>Have you ever tried counting the stars?</w:t>
      </w:r>
    </w:p>
    <w:p w14:paraId="1415AE22" w14:textId="49225F91" w:rsidR="00DD2B05" w:rsidRPr="00FE40AC" w:rsidRDefault="001A3C6D">
      <w:pPr>
        <w:rPr>
          <w:rFonts w:ascii="Century Gothic" w:hAnsi="Century Gothic"/>
        </w:rPr>
      </w:pPr>
      <w:r w:rsidRPr="00FE40AC">
        <w:rPr>
          <w:rFonts w:ascii="Century Gothic" w:hAnsi="Century Gothic"/>
        </w:rPr>
        <w:t>Or gazed</w:t>
      </w:r>
      <w:r w:rsidR="00DD2B05" w:rsidRPr="00FE40AC">
        <w:rPr>
          <w:rFonts w:ascii="Century Gothic" w:hAnsi="Century Gothic"/>
        </w:rPr>
        <w:t xml:space="preserve"> </w:t>
      </w:r>
      <w:r w:rsidR="00310D61" w:rsidRPr="00FE40AC">
        <w:rPr>
          <w:rFonts w:ascii="Century Gothic" w:hAnsi="Century Gothic"/>
        </w:rPr>
        <w:t>at the moon in a bright blue sky</w:t>
      </w:r>
      <w:r w:rsidRPr="00FE40AC">
        <w:rPr>
          <w:rFonts w:ascii="Century Gothic" w:hAnsi="Century Gothic"/>
        </w:rPr>
        <w:t>?</w:t>
      </w:r>
    </w:p>
    <w:p w14:paraId="446CE145" w14:textId="09C0D782" w:rsidR="00310D61" w:rsidRPr="00FE40AC" w:rsidRDefault="00310D61">
      <w:pPr>
        <w:rPr>
          <w:rFonts w:ascii="Century Gothic" w:hAnsi="Century Gothic"/>
        </w:rPr>
      </w:pPr>
      <w:r w:rsidRPr="00FE40AC">
        <w:rPr>
          <w:rFonts w:ascii="Century Gothic" w:hAnsi="Century Gothic"/>
        </w:rPr>
        <w:t>Or stood on a cool autumn day, while the sun warms your back?</w:t>
      </w:r>
    </w:p>
    <w:p w14:paraId="676554B4" w14:textId="7075A2C8" w:rsidR="002222D0" w:rsidRPr="00FE40AC" w:rsidRDefault="00745DF5" w:rsidP="002222D0">
      <w:pPr>
        <w:rPr>
          <w:rFonts w:ascii="Century Gothic" w:hAnsi="Century Gothic"/>
        </w:rPr>
      </w:pPr>
      <w:r w:rsidRPr="00FE40AC">
        <w:rPr>
          <w:rFonts w:ascii="Century Gothic" w:hAnsi="Century Gothic"/>
        </w:rPr>
        <w:t xml:space="preserve">Have you sat and watched </w:t>
      </w:r>
      <w:r w:rsidR="004574DB" w:rsidRPr="00FE40AC">
        <w:rPr>
          <w:rFonts w:ascii="Century Gothic" w:hAnsi="Century Gothic"/>
        </w:rPr>
        <w:t>s</w:t>
      </w:r>
      <w:r w:rsidRPr="00FE40AC">
        <w:rPr>
          <w:rFonts w:ascii="Century Gothic" w:hAnsi="Century Gothic"/>
        </w:rPr>
        <w:t xml:space="preserve">un disappear behind the moon, </w:t>
      </w:r>
      <w:r w:rsidR="004574DB" w:rsidRPr="00FE40AC">
        <w:rPr>
          <w:rFonts w:ascii="Century Gothic" w:hAnsi="Century Gothic"/>
        </w:rPr>
        <w:t xml:space="preserve">as </w:t>
      </w:r>
      <w:r w:rsidRPr="00FE40AC">
        <w:rPr>
          <w:rFonts w:ascii="Century Gothic" w:hAnsi="Century Gothic"/>
        </w:rPr>
        <w:t>the</w:t>
      </w:r>
      <w:r w:rsidR="0044535E" w:rsidRPr="00FE40AC">
        <w:rPr>
          <w:rFonts w:ascii="Century Gothic" w:hAnsi="Century Gothic"/>
        </w:rPr>
        <w:t xml:space="preserve"> light dims</w:t>
      </w:r>
      <w:r w:rsidR="00CA0FA2" w:rsidRPr="00FE40AC">
        <w:rPr>
          <w:rFonts w:ascii="Century Gothic" w:hAnsi="Century Gothic"/>
        </w:rPr>
        <w:t xml:space="preserve"> and the air cools?</w:t>
      </w:r>
    </w:p>
    <w:p w14:paraId="2AD946B2" w14:textId="5F11E478" w:rsidR="00310D61" w:rsidRPr="00FE40AC" w:rsidRDefault="009D77A8">
      <w:pPr>
        <w:rPr>
          <w:rFonts w:ascii="Century Gothic" w:hAnsi="Century Gothic"/>
        </w:rPr>
      </w:pPr>
      <w:r w:rsidRPr="00FE40AC">
        <w:rPr>
          <w:rFonts w:ascii="Century Gothic" w:hAnsi="Century Gothic"/>
        </w:rPr>
        <w:t>Have you ever just stopped, and looked, and thought, “</w:t>
      </w:r>
      <w:r w:rsidRPr="003B4BBF">
        <w:rPr>
          <w:rFonts w:ascii="Century Gothic" w:hAnsi="Century Gothic"/>
          <w:highlight w:val="yellow"/>
        </w:rPr>
        <w:t>wow</w:t>
      </w:r>
      <w:r w:rsidRPr="00FE40AC">
        <w:rPr>
          <w:rFonts w:ascii="Century Gothic" w:hAnsi="Century Gothic"/>
        </w:rPr>
        <w:t>, isn’t God amazing?”</w:t>
      </w:r>
    </w:p>
    <w:p w14:paraId="6DF78C6E" w14:textId="168A6BD8" w:rsidR="00CA0FA2" w:rsidRPr="00FE40AC" w:rsidRDefault="00947380">
      <w:pPr>
        <w:rPr>
          <w:rFonts w:ascii="Century Gothic" w:hAnsi="Century Gothic"/>
          <w:i/>
          <w:iCs/>
        </w:rPr>
      </w:pPr>
      <w:r w:rsidRPr="00FE40AC">
        <w:rPr>
          <w:rFonts w:ascii="Century Gothic" w:hAnsi="Century Gothic"/>
        </w:rPr>
        <w:t xml:space="preserve">I wonder if this </w:t>
      </w:r>
      <w:r w:rsidR="00AF6E40" w:rsidRPr="00FE40AC">
        <w:rPr>
          <w:rFonts w:ascii="Century Gothic" w:hAnsi="Century Gothic"/>
        </w:rPr>
        <w:t>sort of experience i</w:t>
      </w:r>
      <w:r w:rsidRPr="00FE40AC">
        <w:rPr>
          <w:rFonts w:ascii="Century Gothic" w:hAnsi="Century Gothic"/>
        </w:rPr>
        <w:t xml:space="preserve">s </w:t>
      </w:r>
      <w:r w:rsidR="00AF6E40" w:rsidRPr="00FE40AC">
        <w:rPr>
          <w:rFonts w:ascii="Century Gothic" w:hAnsi="Century Gothic"/>
        </w:rPr>
        <w:t xml:space="preserve">what </w:t>
      </w:r>
      <w:r w:rsidRPr="00FE40AC">
        <w:rPr>
          <w:rFonts w:ascii="Century Gothic" w:hAnsi="Century Gothic"/>
        </w:rPr>
        <w:t xml:space="preserve">David was </w:t>
      </w:r>
      <w:r w:rsidR="00AF6E40" w:rsidRPr="00FE40AC">
        <w:rPr>
          <w:rFonts w:ascii="Century Gothic" w:hAnsi="Century Gothic"/>
        </w:rPr>
        <w:t>thinking about as he wrote the opening verses of Psalm 19.</w:t>
      </w:r>
      <w:r w:rsidR="00FE4111" w:rsidRPr="00FE40AC">
        <w:rPr>
          <w:rFonts w:ascii="Century Gothic" w:hAnsi="Century Gothic"/>
        </w:rPr>
        <w:t xml:space="preserve"> </w:t>
      </w:r>
      <w:r w:rsidR="00FE4111" w:rsidRPr="00FE40AC">
        <w:rPr>
          <w:rFonts w:ascii="Century Gothic" w:hAnsi="Century Gothic"/>
          <w:i/>
          <w:iCs/>
        </w:rPr>
        <w:t xml:space="preserve">“The heavens </w:t>
      </w:r>
      <w:r w:rsidR="00BA183B" w:rsidRPr="00FE40AC">
        <w:rPr>
          <w:rFonts w:ascii="Century Gothic" w:hAnsi="Century Gothic"/>
          <w:i/>
          <w:iCs/>
        </w:rPr>
        <w:t>declare the glory of God; the skies proclaim the work of his hands.”</w:t>
      </w:r>
      <w:r w:rsidR="00BA183B" w:rsidRPr="00FE40AC">
        <w:rPr>
          <w:rFonts w:ascii="Century Gothic" w:hAnsi="Century Gothic"/>
        </w:rPr>
        <w:t xml:space="preserve"> Or as the Message puts it, </w:t>
      </w:r>
      <w:r w:rsidR="00BA183B" w:rsidRPr="00FE40AC">
        <w:rPr>
          <w:rFonts w:ascii="Century Gothic" w:hAnsi="Century Gothic"/>
          <w:i/>
          <w:iCs/>
        </w:rPr>
        <w:t>“God’s glory is on tour in the skies.”</w:t>
      </w:r>
    </w:p>
    <w:p w14:paraId="13BE0277" w14:textId="1BD6C785" w:rsidR="00E935FB" w:rsidRPr="00FE40AC" w:rsidRDefault="00405278" w:rsidP="009A4A2F">
      <w:pPr>
        <w:rPr>
          <w:rFonts w:ascii="Century Gothic" w:hAnsi="Century Gothic"/>
        </w:rPr>
      </w:pPr>
      <w:r w:rsidRPr="00FE40AC">
        <w:rPr>
          <w:rFonts w:ascii="Century Gothic" w:hAnsi="Century Gothic"/>
        </w:rPr>
        <w:t xml:space="preserve">From the beginning of time, </w:t>
      </w:r>
      <w:r w:rsidR="009A4A2F" w:rsidRPr="00FE40AC">
        <w:rPr>
          <w:rFonts w:ascii="Century Gothic" w:hAnsi="Century Gothic"/>
        </w:rPr>
        <w:t xml:space="preserve">God </w:t>
      </w:r>
      <w:r w:rsidRPr="00FE40AC">
        <w:rPr>
          <w:rFonts w:ascii="Century Gothic" w:hAnsi="Century Gothic"/>
        </w:rPr>
        <w:t xml:space="preserve">has been </w:t>
      </w:r>
      <w:r w:rsidR="009A4A2F" w:rsidRPr="00FE40AC">
        <w:rPr>
          <w:rFonts w:ascii="Century Gothic" w:hAnsi="Century Gothic"/>
        </w:rPr>
        <w:t>reveal</w:t>
      </w:r>
      <w:r w:rsidRPr="00FE40AC">
        <w:rPr>
          <w:rFonts w:ascii="Century Gothic" w:hAnsi="Century Gothic"/>
        </w:rPr>
        <w:t>ing</w:t>
      </w:r>
      <w:r w:rsidR="009A4A2F" w:rsidRPr="00FE40AC">
        <w:rPr>
          <w:rFonts w:ascii="Century Gothic" w:hAnsi="Century Gothic"/>
        </w:rPr>
        <w:t xml:space="preserve"> himself to us through all he has made</w:t>
      </w:r>
      <w:r w:rsidR="00EF6230" w:rsidRPr="00FE40AC">
        <w:rPr>
          <w:rFonts w:ascii="Century Gothic" w:hAnsi="Century Gothic"/>
        </w:rPr>
        <w:t xml:space="preserve">. We </w:t>
      </w:r>
      <w:r w:rsidR="00671586" w:rsidRPr="00FE40AC">
        <w:rPr>
          <w:rFonts w:ascii="Century Gothic" w:hAnsi="Century Gothic"/>
        </w:rPr>
        <w:t xml:space="preserve">feel his power in the wind and the waves, the heat of the sun and the cold of snow. We see his creativity in the </w:t>
      </w:r>
      <w:r w:rsidR="0038387B" w:rsidRPr="00FE40AC">
        <w:rPr>
          <w:rFonts w:ascii="Century Gothic" w:hAnsi="Century Gothic"/>
        </w:rPr>
        <w:t xml:space="preserve">colours of creation, from autumn leaves to bright </w:t>
      </w:r>
      <w:r w:rsidR="009708E2" w:rsidRPr="00FE40AC">
        <w:rPr>
          <w:rFonts w:ascii="Century Gothic" w:hAnsi="Century Gothic"/>
        </w:rPr>
        <w:t xml:space="preserve">yellow </w:t>
      </w:r>
      <w:r w:rsidR="009708E2" w:rsidRPr="00583B66">
        <w:rPr>
          <w:rFonts w:ascii="Century Gothic" w:hAnsi="Century Gothic"/>
          <w:highlight w:val="yellow"/>
        </w:rPr>
        <w:t>flowers</w:t>
      </w:r>
      <w:r w:rsidR="0038387B" w:rsidRPr="00FE40AC">
        <w:rPr>
          <w:rFonts w:ascii="Century Gothic" w:hAnsi="Century Gothic"/>
        </w:rPr>
        <w:t xml:space="preserve">. And we taste </w:t>
      </w:r>
      <w:r w:rsidR="009708E2" w:rsidRPr="00FE40AC">
        <w:rPr>
          <w:rFonts w:ascii="Century Gothic" w:hAnsi="Century Gothic"/>
        </w:rPr>
        <w:t xml:space="preserve">it too, in every crisp, juicy apple, sweet red strawberry </w:t>
      </w:r>
      <w:r w:rsidR="00E935FB" w:rsidRPr="00FE40AC">
        <w:rPr>
          <w:rFonts w:ascii="Century Gothic" w:hAnsi="Century Gothic"/>
        </w:rPr>
        <w:t xml:space="preserve">and warm </w:t>
      </w:r>
      <w:r w:rsidR="00815A6A" w:rsidRPr="00FE40AC">
        <w:rPr>
          <w:rFonts w:ascii="Century Gothic" w:hAnsi="Century Gothic"/>
        </w:rPr>
        <w:t>slice</w:t>
      </w:r>
      <w:r w:rsidR="00E935FB" w:rsidRPr="00FE40AC">
        <w:rPr>
          <w:rFonts w:ascii="Century Gothic" w:hAnsi="Century Gothic"/>
        </w:rPr>
        <w:t xml:space="preserve"> of bread</w:t>
      </w:r>
      <w:r w:rsidR="00815A6A" w:rsidRPr="00FE40AC">
        <w:rPr>
          <w:rFonts w:ascii="Century Gothic" w:hAnsi="Century Gothic"/>
        </w:rPr>
        <w:t xml:space="preserve"> with melted </w:t>
      </w:r>
      <w:r w:rsidR="00815A6A" w:rsidRPr="003B4BBF">
        <w:rPr>
          <w:rFonts w:ascii="Century Gothic" w:hAnsi="Century Gothic"/>
          <w:highlight w:val="yellow"/>
        </w:rPr>
        <w:t>butter</w:t>
      </w:r>
      <w:r w:rsidR="00E935FB" w:rsidRPr="00FE40AC">
        <w:rPr>
          <w:rFonts w:ascii="Century Gothic" w:hAnsi="Century Gothic"/>
        </w:rPr>
        <w:t xml:space="preserve">. </w:t>
      </w:r>
    </w:p>
    <w:p w14:paraId="1EAAED46" w14:textId="144343AD" w:rsidR="00D33327" w:rsidRPr="00FE40AC" w:rsidRDefault="00E935FB" w:rsidP="00D33327">
      <w:pPr>
        <w:rPr>
          <w:rFonts w:ascii="Century Gothic" w:hAnsi="Century Gothic"/>
        </w:rPr>
      </w:pPr>
      <w:r w:rsidRPr="00FE40AC">
        <w:rPr>
          <w:rFonts w:ascii="Century Gothic" w:hAnsi="Century Gothic"/>
        </w:rPr>
        <w:t>We experience God through his creation, and so we come to know him.</w:t>
      </w:r>
      <w:r w:rsidR="00D33327" w:rsidRPr="00FE40AC">
        <w:rPr>
          <w:rFonts w:ascii="Century Gothic" w:hAnsi="Century Gothic"/>
        </w:rPr>
        <w:t xml:space="preserve"> In fact, when </w:t>
      </w:r>
      <w:r w:rsidR="00D33327" w:rsidRPr="008307D7">
        <w:rPr>
          <w:rFonts w:ascii="Century Gothic" w:hAnsi="Century Gothic"/>
        </w:rPr>
        <w:t>Paul</w:t>
      </w:r>
      <w:r w:rsidR="00D33327" w:rsidRPr="00FE40AC">
        <w:rPr>
          <w:rFonts w:ascii="Century Gothic" w:hAnsi="Century Gothic"/>
        </w:rPr>
        <w:t xml:space="preserve"> wrote to the Romans, he said this</w:t>
      </w:r>
      <w:r w:rsidR="002D576E" w:rsidRPr="00FE40AC">
        <w:rPr>
          <w:rFonts w:ascii="Century Gothic" w:hAnsi="Century Gothic"/>
        </w:rPr>
        <w:t xml:space="preserve">: </w:t>
      </w:r>
      <w:r w:rsidR="002D576E" w:rsidRPr="00FE40AC">
        <w:rPr>
          <w:rFonts w:ascii="Century Gothic" w:hAnsi="Century Gothic"/>
          <w:i/>
          <w:iCs/>
        </w:rPr>
        <w:t>“</w:t>
      </w:r>
      <w:r w:rsidR="00D33327" w:rsidRPr="00FE40AC">
        <w:rPr>
          <w:rFonts w:ascii="Century Gothic" w:hAnsi="Century Gothic"/>
          <w:i/>
          <w:iCs/>
        </w:rPr>
        <w:t xml:space="preserve">For ever since the world was created, people have seen the earth and sky. Through everything God made, they can clearly see his </w:t>
      </w:r>
      <w:r w:rsidR="00D33327" w:rsidRPr="008307D7">
        <w:rPr>
          <w:rFonts w:ascii="Century Gothic" w:hAnsi="Century Gothic"/>
          <w:i/>
          <w:iCs/>
          <w:highlight w:val="yellow"/>
        </w:rPr>
        <w:t>invisible</w:t>
      </w:r>
      <w:r w:rsidR="00D33327" w:rsidRPr="00FE40AC">
        <w:rPr>
          <w:rFonts w:ascii="Century Gothic" w:hAnsi="Century Gothic"/>
          <w:i/>
          <w:iCs/>
        </w:rPr>
        <w:t xml:space="preserve"> qualities—his eternal power and divine nature. So they have no excuse for not knowing God.</w:t>
      </w:r>
      <w:r w:rsidR="002D576E" w:rsidRPr="00FE40AC">
        <w:rPr>
          <w:rFonts w:ascii="Century Gothic" w:hAnsi="Century Gothic"/>
          <w:i/>
          <w:iCs/>
        </w:rPr>
        <w:t>”</w:t>
      </w:r>
    </w:p>
    <w:p w14:paraId="3115097B" w14:textId="22D2A3FE" w:rsidR="00E935FB" w:rsidRPr="00FE40AC" w:rsidRDefault="002D576E" w:rsidP="009A4A2F">
      <w:pPr>
        <w:rPr>
          <w:rFonts w:ascii="Century Gothic" w:hAnsi="Century Gothic"/>
        </w:rPr>
      </w:pPr>
      <w:r w:rsidRPr="00FE40AC">
        <w:rPr>
          <w:rFonts w:ascii="Century Gothic" w:hAnsi="Century Gothic"/>
        </w:rPr>
        <w:lastRenderedPageBreak/>
        <w:t>Of course, Psalm 19 is not just about creation. It also talks about the law</w:t>
      </w:r>
      <w:r w:rsidR="0082315E" w:rsidRPr="00FE40AC">
        <w:rPr>
          <w:rFonts w:ascii="Century Gothic" w:hAnsi="Century Gothic"/>
        </w:rPr>
        <w:t xml:space="preserve">; God showing us who he is through scripture. </w:t>
      </w:r>
      <w:r w:rsidR="004615C9" w:rsidRPr="00FE40AC">
        <w:rPr>
          <w:rFonts w:ascii="Century Gothic" w:hAnsi="Century Gothic"/>
        </w:rPr>
        <w:t xml:space="preserve">The </w:t>
      </w:r>
      <w:r w:rsidR="004615C9" w:rsidRPr="00583B66">
        <w:rPr>
          <w:rFonts w:ascii="Century Gothic" w:hAnsi="Century Gothic"/>
          <w:highlight w:val="yellow"/>
        </w:rPr>
        <w:t>Bible</w:t>
      </w:r>
      <w:r w:rsidR="00006E85" w:rsidRPr="00FE40AC">
        <w:rPr>
          <w:rFonts w:ascii="Century Gothic" w:hAnsi="Century Gothic"/>
        </w:rPr>
        <w:t xml:space="preserve">, through the Old and New Testaments, </w:t>
      </w:r>
      <w:r w:rsidR="004615C9" w:rsidRPr="00FE40AC">
        <w:rPr>
          <w:rFonts w:ascii="Century Gothic" w:hAnsi="Century Gothic"/>
        </w:rPr>
        <w:t>paints a picture of God</w:t>
      </w:r>
      <w:r w:rsidR="00006E85" w:rsidRPr="00FE40AC">
        <w:rPr>
          <w:rFonts w:ascii="Century Gothic" w:hAnsi="Century Gothic"/>
        </w:rPr>
        <w:t xml:space="preserve">. </w:t>
      </w:r>
      <w:r w:rsidR="002556B3" w:rsidRPr="00FE40AC">
        <w:rPr>
          <w:rFonts w:ascii="Century Gothic" w:hAnsi="Century Gothic"/>
        </w:rPr>
        <w:t>The more we read and study it, the more we come to understand who God is.</w:t>
      </w:r>
    </w:p>
    <w:p w14:paraId="23F05271" w14:textId="791166AF" w:rsidR="00D947EC" w:rsidRPr="00FE40AC" w:rsidRDefault="002556B3" w:rsidP="004E11B5">
      <w:pPr>
        <w:rPr>
          <w:rFonts w:ascii="Century Gothic" w:hAnsi="Century Gothic"/>
        </w:rPr>
      </w:pPr>
      <w:r w:rsidRPr="00FE40AC">
        <w:rPr>
          <w:rFonts w:ascii="Century Gothic" w:hAnsi="Century Gothic"/>
        </w:rPr>
        <w:t>We learn that God’s creative power was put to work for our benefit</w:t>
      </w:r>
      <w:r w:rsidR="009B312F" w:rsidRPr="00FE40AC">
        <w:rPr>
          <w:rFonts w:ascii="Century Gothic" w:hAnsi="Century Gothic"/>
        </w:rPr>
        <w:t>; that the same things that make us go “wow” were made for our enjoyment.</w:t>
      </w:r>
    </w:p>
    <w:p w14:paraId="29D919A5" w14:textId="488563BA" w:rsidR="000E73B4" w:rsidRPr="00FE40AC" w:rsidRDefault="00B4650D" w:rsidP="009A4A2F">
      <w:pPr>
        <w:rPr>
          <w:rFonts w:ascii="Century Gothic" w:hAnsi="Century Gothic"/>
        </w:rPr>
      </w:pPr>
      <w:r w:rsidRPr="00FE40AC">
        <w:rPr>
          <w:rFonts w:ascii="Century Gothic" w:hAnsi="Century Gothic"/>
        </w:rPr>
        <w:t xml:space="preserve">We learn </w:t>
      </w:r>
      <w:r w:rsidR="004E11B5" w:rsidRPr="00FE40AC">
        <w:rPr>
          <w:rFonts w:ascii="Century Gothic" w:hAnsi="Century Gothic"/>
        </w:rPr>
        <w:t xml:space="preserve">that </w:t>
      </w:r>
      <w:r w:rsidRPr="00FE40AC">
        <w:rPr>
          <w:rFonts w:ascii="Century Gothic" w:hAnsi="Century Gothic"/>
        </w:rPr>
        <w:t>God</w:t>
      </w:r>
      <w:r w:rsidR="004E11B5" w:rsidRPr="00FE40AC">
        <w:rPr>
          <w:rFonts w:ascii="Century Gothic" w:hAnsi="Century Gothic"/>
        </w:rPr>
        <w:t xml:space="preserve"> i</w:t>
      </w:r>
      <w:r w:rsidRPr="00FE40AC">
        <w:rPr>
          <w:rFonts w:ascii="Century Gothic" w:hAnsi="Century Gothic"/>
        </w:rPr>
        <w:t xml:space="preserve">s </w:t>
      </w:r>
      <w:r w:rsidR="004E11B5" w:rsidRPr="00FE40AC">
        <w:rPr>
          <w:rFonts w:ascii="Century Gothic" w:hAnsi="Century Gothic"/>
        </w:rPr>
        <w:t xml:space="preserve">constant, never-changing, </w:t>
      </w:r>
      <w:r w:rsidR="000E73B4" w:rsidRPr="00FE40AC">
        <w:rPr>
          <w:rFonts w:ascii="Century Gothic" w:hAnsi="Century Gothic"/>
        </w:rPr>
        <w:t>always there.</w:t>
      </w:r>
    </w:p>
    <w:p w14:paraId="14646B44" w14:textId="77777777" w:rsidR="00197D94" w:rsidRPr="00FE40AC" w:rsidRDefault="00197D94" w:rsidP="00197D94">
      <w:pPr>
        <w:rPr>
          <w:rFonts w:ascii="Century Gothic" w:hAnsi="Century Gothic"/>
        </w:rPr>
      </w:pPr>
      <w:r w:rsidRPr="00FE40AC">
        <w:rPr>
          <w:rFonts w:ascii="Century Gothic" w:hAnsi="Century Gothic"/>
        </w:rPr>
        <w:t xml:space="preserve">We learn that God is like a father and also like a </w:t>
      </w:r>
      <w:r w:rsidRPr="00583B66">
        <w:rPr>
          <w:rFonts w:ascii="Century Gothic" w:hAnsi="Century Gothic"/>
          <w:highlight w:val="yellow"/>
        </w:rPr>
        <w:t>mother</w:t>
      </w:r>
      <w:r w:rsidRPr="00FE40AC">
        <w:rPr>
          <w:rFonts w:ascii="Century Gothic" w:hAnsi="Century Gothic"/>
        </w:rPr>
        <w:t xml:space="preserve">; that he made us and loves us. </w:t>
      </w:r>
    </w:p>
    <w:p w14:paraId="6B73D815" w14:textId="77777777" w:rsidR="00197D94" w:rsidRPr="00FE40AC" w:rsidRDefault="00197D94" w:rsidP="00197D94">
      <w:pPr>
        <w:rPr>
          <w:rFonts w:ascii="Century Gothic" w:hAnsi="Century Gothic"/>
        </w:rPr>
      </w:pPr>
      <w:r w:rsidRPr="00FE40AC">
        <w:rPr>
          <w:rFonts w:ascii="Century Gothic" w:hAnsi="Century Gothic"/>
        </w:rPr>
        <w:t>We learn God is like the best of best friends, supporting us in the good and bad, but also ready to tell us when we are wrong.</w:t>
      </w:r>
    </w:p>
    <w:p w14:paraId="7B1B0E26" w14:textId="01B191D1" w:rsidR="009E720A" w:rsidRPr="00FE40AC" w:rsidRDefault="00683E99" w:rsidP="00197D94">
      <w:pPr>
        <w:rPr>
          <w:rFonts w:ascii="Century Gothic" w:hAnsi="Century Gothic"/>
        </w:rPr>
      </w:pPr>
      <w:r w:rsidRPr="00FE40AC">
        <w:rPr>
          <w:rFonts w:ascii="Century Gothic" w:hAnsi="Century Gothic"/>
        </w:rPr>
        <w:t xml:space="preserve">We learn that God is kind, slow to get cross and quick to be pleased. We learn </w:t>
      </w:r>
      <w:proofErr w:type="gramStart"/>
      <w:r w:rsidRPr="00FE40AC">
        <w:rPr>
          <w:rFonts w:ascii="Century Gothic" w:hAnsi="Century Gothic"/>
        </w:rPr>
        <w:t>that</w:t>
      </w:r>
      <w:r w:rsidR="00F73011" w:rsidRPr="00FE40AC">
        <w:rPr>
          <w:rFonts w:ascii="Century Gothic" w:hAnsi="Century Gothic"/>
        </w:rPr>
        <w:t>,</w:t>
      </w:r>
      <w:proofErr w:type="gramEnd"/>
      <w:r w:rsidRPr="00FE40AC">
        <w:rPr>
          <w:rFonts w:ascii="Century Gothic" w:hAnsi="Century Gothic"/>
        </w:rPr>
        <w:t xml:space="preserve"> </w:t>
      </w:r>
      <w:r w:rsidR="00CF049D" w:rsidRPr="00FE40AC">
        <w:rPr>
          <w:rFonts w:ascii="Century Gothic" w:hAnsi="Century Gothic"/>
        </w:rPr>
        <w:t>no matter what we do, he w</w:t>
      </w:r>
      <w:r w:rsidR="0076699E">
        <w:rPr>
          <w:rFonts w:ascii="Century Gothic" w:hAnsi="Century Gothic"/>
        </w:rPr>
        <w:t>ill</w:t>
      </w:r>
      <w:r w:rsidR="00CF049D" w:rsidRPr="00FE40AC">
        <w:rPr>
          <w:rFonts w:ascii="Century Gothic" w:hAnsi="Century Gothic"/>
        </w:rPr>
        <w:t xml:space="preserve"> always </w:t>
      </w:r>
      <w:r w:rsidR="00F73011" w:rsidRPr="00FE40AC">
        <w:rPr>
          <w:rFonts w:ascii="Century Gothic" w:hAnsi="Century Gothic"/>
        </w:rPr>
        <w:t>forgive us</w:t>
      </w:r>
      <w:r w:rsidR="00CF049D" w:rsidRPr="00FE40AC">
        <w:rPr>
          <w:rFonts w:ascii="Century Gothic" w:hAnsi="Century Gothic"/>
        </w:rPr>
        <w:t>.</w:t>
      </w:r>
    </w:p>
    <w:p w14:paraId="6D82F71B" w14:textId="42F5D86C" w:rsidR="001B67F7" w:rsidRPr="00FE40AC" w:rsidRDefault="001B67F7" w:rsidP="00F73011">
      <w:pPr>
        <w:rPr>
          <w:rFonts w:ascii="Century Gothic" w:hAnsi="Century Gothic"/>
        </w:rPr>
      </w:pPr>
      <w:r w:rsidRPr="00FE40AC">
        <w:rPr>
          <w:rFonts w:ascii="Century Gothic" w:hAnsi="Century Gothic"/>
        </w:rPr>
        <w:t xml:space="preserve">We learn that God gives </w:t>
      </w:r>
      <w:r w:rsidRPr="00D00F76">
        <w:rPr>
          <w:rFonts w:ascii="Century Gothic" w:hAnsi="Century Gothic"/>
          <w:highlight w:val="yellow"/>
        </w:rPr>
        <w:t>hope</w:t>
      </w:r>
      <w:r w:rsidR="00397FB0" w:rsidRPr="00FE40AC">
        <w:rPr>
          <w:rFonts w:ascii="Century Gothic" w:hAnsi="Century Gothic"/>
        </w:rPr>
        <w:t xml:space="preserve"> when we feel </w:t>
      </w:r>
      <w:r w:rsidR="003B1F93" w:rsidRPr="00FE40AC">
        <w:rPr>
          <w:rFonts w:ascii="Century Gothic" w:hAnsi="Century Gothic"/>
        </w:rPr>
        <w:t>wobbly and</w:t>
      </w:r>
      <w:r w:rsidR="00911733" w:rsidRPr="00FE40AC">
        <w:rPr>
          <w:rFonts w:ascii="Century Gothic" w:hAnsi="Century Gothic"/>
        </w:rPr>
        <w:t xml:space="preserve"> </w:t>
      </w:r>
      <w:r w:rsidR="00397FB0" w:rsidRPr="00FE40AC">
        <w:rPr>
          <w:rFonts w:ascii="Century Gothic" w:hAnsi="Century Gothic"/>
        </w:rPr>
        <w:t>protects us when we are scar</w:t>
      </w:r>
      <w:r w:rsidR="00911733" w:rsidRPr="00FE40AC">
        <w:rPr>
          <w:rFonts w:ascii="Century Gothic" w:hAnsi="Century Gothic"/>
        </w:rPr>
        <w:t>e</w:t>
      </w:r>
      <w:r w:rsidR="00397FB0" w:rsidRPr="00FE40AC">
        <w:rPr>
          <w:rFonts w:ascii="Century Gothic" w:hAnsi="Century Gothic"/>
        </w:rPr>
        <w:t>d</w:t>
      </w:r>
      <w:r w:rsidR="00911733" w:rsidRPr="00FE40AC">
        <w:rPr>
          <w:rFonts w:ascii="Century Gothic" w:hAnsi="Century Gothic"/>
        </w:rPr>
        <w:t>.</w:t>
      </w:r>
    </w:p>
    <w:p w14:paraId="679E8647" w14:textId="2CAFF587" w:rsidR="008C6EF3" w:rsidRPr="00FE40AC" w:rsidRDefault="00073C6B" w:rsidP="009A4A2F">
      <w:pPr>
        <w:rPr>
          <w:rFonts w:ascii="Century Gothic" w:hAnsi="Century Gothic"/>
        </w:rPr>
      </w:pPr>
      <w:r w:rsidRPr="00FE40AC">
        <w:rPr>
          <w:rFonts w:ascii="Century Gothic" w:hAnsi="Century Gothic"/>
        </w:rPr>
        <w:t>We learn that God will give us what we need, so that we can do what</w:t>
      </w:r>
      <w:r w:rsidR="00911733" w:rsidRPr="00FE40AC">
        <w:rPr>
          <w:rFonts w:ascii="Century Gothic" w:hAnsi="Century Gothic"/>
        </w:rPr>
        <w:t>ever</w:t>
      </w:r>
      <w:r w:rsidR="009F3A08" w:rsidRPr="00FE40AC">
        <w:rPr>
          <w:rFonts w:ascii="Century Gothic" w:hAnsi="Century Gothic"/>
        </w:rPr>
        <w:t xml:space="preserve"> he asks us to do.</w:t>
      </w:r>
    </w:p>
    <w:p w14:paraId="289DABFD" w14:textId="27E76F69" w:rsidR="00911733" w:rsidRPr="00FE40AC" w:rsidRDefault="00261D3D" w:rsidP="009A4A2F">
      <w:pPr>
        <w:rPr>
          <w:rFonts w:ascii="Century Gothic" w:hAnsi="Century Gothic"/>
        </w:rPr>
      </w:pPr>
      <w:r w:rsidRPr="00FE40AC">
        <w:rPr>
          <w:rFonts w:ascii="Century Gothic" w:hAnsi="Century Gothic"/>
        </w:rPr>
        <w:t>And</w:t>
      </w:r>
      <w:r w:rsidR="00911733" w:rsidRPr="00FE40AC">
        <w:rPr>
          <w:rFonts w:ascii="Century Gothic" w:hAnsi="Century Gothic"/>
        </w:rPr>
        <w:t xml:space="preserve"> in the Bible, we </w:t>
      </w:r>
      <w:r w:rsidRPr="00FE40AC">
        <w:rPr>
          <w:rFonts w:ascii="Century Gothic" w:hAnsi="Century Gothic"/>
        </w:rPr>
        <w:t xml:space="preserve">also </w:t>
      </w:r>
      <w:r w:rsidR="00911733" w:rsidRPr="00FE40AC">
        <w:rPr>
          <w:rFonts w:ascii="Century Gothic" w:hAnsi="Century Gothic"/>
        </w:rPr>
        <w:t xml:space="preserve">find a set of </w:t>
      </w:r>
      <w:r w:rsidR="00911733" w:rsidRPr="00583B66">
        <w:rPr>
          <w:rFonts w:ascii="Century Gothic" w:hAnsi="Century Gothic"/>
          <w:highlight w:val="yellow"/>
        </w:rPr>
        <w:t>rules</w:t>
      </w:r>
      <w:r w:rsidRPr="00FE40AC">
        <w:rPr>
          <w:rFonts w:ascii="Century Gothic" w:hAnsi="Century Gothic"/>
        </w:rPr>
        <w:t>. Not to make life boring, but to make life better. The Bible teaches us how to live</w:t>
      </w:r>
      <w:r w:rsidR="00C0002D" w:rsidRPr="00FE40AC">
        <w:rPr>
          <w:rFonts w:ascii="Century Gothic" w:hAnsi="Century Gothic"/>
        </w:rPr>
        <w:t xml:space="preserve"> like God wants us to live, so that we can enjoy everything God wants us to enjoy.</w:t>
      </w:r>
    </w:p>
    <w:p w14:paraId="32BE1B5A" w14:textId="6D511F21" w:rsidR="00C0002D" w:rsidRPr="00FE40AC" w:rsidRDefault="00C0002D" w:rsidP="009A4A2F">
      <w:pPr>
        <w:rPr>
          <w:rFonts w:ascii="Century Gothic" w:hAnsi="Century Gothic"/>
        </w:rPr>
      </w:pPr>
      <w:r w:rsidRPr="00FE40AC">
        <w:rPr>
          <w:rFonts w:ascii="Century Gothic" w:hAnsi="Century Gothic"/>
        </w:rPr>
        <w:lastRenderedPageBreak/>
        <w:t xml:space="preserve">It teaches us how to love God, </w:t>
      </w:r>
      <w:r w:rsidR="00903AD8">
        <w:rPr>
          <w:rFonts w:ascii="Century Gothic" w:hAnsi="Century Gothic"/>
        </w:rPr>
        <w:t xml:space="preserve">how </w:t>
      </w:r>
      <w:r w:rsidRPr="00FE40AC">
        <w:rPr>
          <w:rFonts w:ascii="Century Gothic" w:hAnsi="Century Gothic"/>
        </w:rPr>
        <w:t xml:space="preserve">to love our neighbours and </w:t>
      </w:r>
      <w:r w:rsidR="00903AD8">
        <w:rPr>
          <w:rFonts w:ascii="Century Gothic" w:hAnsi="Century Gothic"/>
        </w:rPr>
        <w:t xml:space="preserve">how </w:t>
      </w:r>
      <w:r w:rsidRPr="00FE40AC">
        <w:rPr>
          <w:rFonts w:ascii="Century Gothic" w:hAnsi="Century Gothic"/>
        </w:rPr>
        <w:t xml:space="preserve">to care for creation. </w:t>
      </w:r>
      <w:r w:rsidR="005B49E0" w:rsidRPr="00FE40AC">
        <w:rPr>
          <w:rFonts w:ascii="Century Gothic" w:hAnsi="Century Gothic"/>
        </w:rPr>
        <w:t xml:space="preserve">And Psalm 19 tells us that when we follow God’s rules, </w:t>
      </w:r>
      <w:r w:rsidR="000720E8" w:rsidRPr="00FE40AC">
        <w:rPr>
          <w:rFonts w:ascii="Century Gothic" w:hAnsi="Century Gothic"/>
        </w:rPr>
        <w:t xml:space="preserve">we </w:t>
      </w:r>
      <w:r w:rsidR="008950B0" w:rsidRPr="00FE40AC">
        <w:rPr>
          <w:rFonts w:ascii="Century Gothic" w:hAnsi="Century Gothic"/>
        </w:rPr>
        <w:t xml:space="preserve">will be full of </w:t>
      </w:r>
      <w:r w:rsidR="008950B0" w:rsidRPr="00D00F76">
        <w:rPr>
          <w:rFonts w:ascii="Century Gothic" w:hAnsi="Century Gothic"/>
          <w:highlight w:val="yellow"/>
        </w:rPr>
        <w:t>joy</w:t>
      </w:r>
      <w:r w:rsidR="00111FF3" w:rsidRPr="00FE40AC">
        <w:rPr>
          <w:rFonts w:ascii="Century Gothic" w:hAnsi="Century Gothic"/>
        </w:rPr>
        <w:t>.</w:t>
      </w:r>
      <w:r w:rsidR="008950B0" w:rsidRPr="00FE40AC">
        <w:rPr>
          <w:rFonts w:ascii="Century Gothic" w:hAnsi="Century Gothic"/>
        </w:rPr>
        <w:t xml:space="preserve"> God’s </w:t>
      </w:r>
      <w:r w:rsidR="00111FF3" w:rsidRPr="00FE40AC">
        <w:rPr>
          <w:rFonts w:ascii="Century Gothic" w:hAnsi="Century Gothic"/>
        </w:rPr>
        <w:t xml:space="preserve">word is like gold and precious </w:t>
      </w:r>
      <w:r w:rsidR="008B28BA" w:rsidRPr="00FE40AC">
        <w:rPr>
          <w:rFonts w:ascii="Century Gothic" w:hAnsi="Century Gothic"/>
        </w:rPr>
        <w:t xml:space="preserve">gems, like honey and the best </w:t>
      </w:r>
      <w:r w:rsidR="008B28BA" w:rsidRPr="00DE73C0">
        <w:rPr>
          <w:rFonts w:ascii="Century Gothic" w:hAnsi="Century Gothic"/>
          <w:highlight w:val="yellow"/>
        </w:rPr>
        <w:t>chocolate</w:t>
      </w:r>
      <w:r w:rsidR="00E96D2E" w:rsidRPr="00FE40AC">
        <w:rPr>
          <w:rFonts w:ascii="Century Gothic" w:hAnsi="Century Gothic"/>
        </w:rPr>
        <w:t>; something we should want more than anything.</w:t>
      </w:r>
    </w:p>
    <w:p w14:paraId="22A8FEFB" w14:textId="5403BE36" w:rsidR="00E96D2E" w:rsidRPr="00FE40AC" w:rsidRDefault="00AF4AC5" w:rsidP="009A4A2F">
      <w:pPr>
        <w:rPr>
          <w:rFonts w:ascii="Century Gothic" w:hAnsi="Century Gothic"/>
        </w:rPr>
      </w:pPr>
      <w:r w:rsidRPr="00FE40AC">
        <w:rPr>
          <w:rFonts w:ascii="Century Gothic" w:hAnsi="Century Gothic"/>
        </w:rPr>
        <w:t>But what happens when we ignore God’s word? When we don’t follow the rules?</w:t>
      </w:r>
      <w:r w:rsidR="00200D39" w:rsidRPr="00FE40AC">
        <w:rPr>
          <w:rFonts w:ascii="Century Gothic" w:hAnsi="Century Gothic"/>
        </w:rPr>
        <w:t xml:space="preserve"> Wh</w:t>
      </w:r>
      <w:r w:rsidR="00F03222">
        <w:rPr>
          <w:rFonts w:ascii="Century Gothic" w:hAnsi="Century Gothic"/>
        </w:rPr>
        <w:t>at happens wh</w:t>
      </w:r>
      <w:r w:rsidR="00200D39" w:rsidRPr="00FE40AC">
        <w:rPr>
          <w:rFonts w:ascii="Century Gothic" w:hAnsi="Century Gothic"/>
        </w:rPr>
        <w:t xml:space="preserve">en we think we know </w:t>
      </w:r>
      <w:r w:rsidR="00F03222">
        <w:rPr>
          <w:rFonts w:ascii="Century Gothic" w:hAnsi="Century Gothic"/>
        </w:rPr>
        <w:t>best?</w:t>
      </w:r>
      <w:r w:rsidR="00200D39" w:rsidRPr="00FE40AC">
        <w:rPr>
          <w:rFonts w:ascii="Century Gothic" w:hAnsi="Century Gothic"/>
        </w:rPr>
        <w:t xml:space="preserve"> </w:t>
      </w:r>
      <w:r w:rsidR="00F03222">
        <w:rPr>
          <w:rFonts w:ascii="Century Gothic" w:hAnsi="Century Gothic"/>
        </w:rPr>
        <w:t>O</w:t>
      </w:r>
      <w:r w:rsidR="00200D39" w:rsidRPr="00FE40AC">
        <w:rPr>
          <w:rFonts w:ascii="Century Gothic" w:hAnsi="Century Gothic"/>
        </w:rPr>
        <w:t xml:space="preserve">r </w:t>
      </w:r>
      <w:r w:rsidR="00F03222">
        <w:rPr>
          <w:rFonts w:ascii="Century Gothic" w:hAnsi="Century Gothic"/>
        </w:rPr>
        <w:t xml:space="preserve">when </w:t>
      </w:r>
      <w:r w:rsidR="00200D39" w:rsidRPr="00FE40AC">
        <w:rPr>
          <w:rFonts w:ascii="Century Gothic" w:hAnsi="Century Gothic"/>
        </w:rPr>
        <w:t xml:space="preserve">we </w:t>
      </w:r>
      <w:r w:rsidR="006908E2" w:rsidRPr="00FE40AC">
        <w:rPr>
          <w:rFonts w:ascii="Century Gothic" w:hAnsi="Century Gothic"/>
        </w:rPr>
        <w:t>want to control things in our own way, rather than letting God take charge?</w:t>
      </w:r>
    </w:p>
    <w:p w14:paraId="431F470C" w14:textId="23D8EB00" w:rsidR="006908E2" w:rsidRPr="00FE40AC" w:rsidRDefault="005D7F60" w:rsidP="009A4A2F">
      <w:pPr>
        <w:rPr>
          <w:rFonts w:ascii="Century Gothic" w:hAnsi="Century Gothic"/>
        </w:rPr>
      </w:pPr>
      <w:r w:rsidRPr="00FE40AC">
        <w:rPr>
          <w:rFonts w:ascii="Century Gothic" w:hAnsi="Century Gothic"/>
        </w:rPr>
        <w:t xml:space="preserve">People get </w:t>
      </w:r>
      <w:r w:rsidRPr="005D0837">
        <w:rPr>
          <w:rFonts w:ascii="Century Gothic" w:hAnsi="Century Gothic"/>
          <w:highlight w:val="yellow"/>
        </w:rPr>
        <w:t>hurt</w:t>
      </w:r>
      <w:r w:rsidRPr="00FE40AC">
        <w:rPr>
          <w:rFonts w:ascii="Century Gothic" w:hAnsi="Century Gothic"/>
        </w:rPr>
        <w:t xml:space="preserve">. Creation gets </w:t>
      </w:r>
      <w:r w:rsidR="00EB6F25" w:rsidRPr="00FE40AC">
        <w:rPr>
          <w:rFonts w:ascii="Century Gothic" w:hAnsi="Century Gothic"/>
        </w:rPr>
        <w:t>damaged</w:t>
      </w:r>
      <w:r w:rsidRPr="00FE40AC">
        <w:rPr>
          <w:rFonts w:ascii="Century Gothic" w:hAnsi="Century Gothic"/>
        </w:rPr>
        <w:t xml:space="preserve">. </w:t>
      </w:r>
      <w:r w:rsidR="0057543B" w:rsidRPr="00FE40AC">
        <w:rPr>
          <w:rFonts w:ascii="Century Gothic" w:hAnsi="Century Gothic"/>
        </w:rPr>
        <w:t>Our relationship with God is bruised</w:t>
      </w:r>
      <w:r w:rsidRPr="00FE40AC">
        <w:rPr>
          <w:rFonts w:ascii="Century Gothic" w:hAnsi="Century Gothic"/>
        </w:rPr>
        <w:t xml:space="preserve">. And we </w:t>
      </w:r>
      <w:r w:rsidR="0057543B" w:rsidRPr="00FE40AC">
        <w:rPr>
          <w:rFonts w:ascii="Century Gothic" w:hAnsi="Century Gothic"/>
        </w:rPr>
        <w:t>suffer</w:t>
      </w:r>
      <w:r w:rsidR="00781817">
        <w:rPr>
          <w:rFonts w:ascii="Century Gothic" w:hAnsi="Century Gothic"/>
        </w:rPr>
        <w:t xml:space="preserve"> the consequences of our choices</w:t>
      </w:r>
      <w:r w:rsidR="0057543B" w:rsidRPr="00FE40AC">
        <w:rPr>
          <w:rFonts w:ascii="Century Gothic" w:hAnsi="Century Gothic"/>
        </w:rPr>
        <w:t>.</w:t>
      </w:r>
    </w:p>
    <w:p w14:paraId="6C6931D7" w14:textId="77777777" w:rsidR="001C2775" w:rsidRPr="00FE40AC" w:rsidRDefault="00E33BBB" w:rsidP="009A4A2F">
      <w:pPr>
        <w:rPr>
          <w:rFonts w:ascii="Century Gothic" w:hAnsi="Century Gothic"/>
        </w:rPr>
      </w:pPr>
      <w:r w:rsidRPr="00FE40AC">
        <w:rPr>
          <w:rFonts w:ascii="Century Gothic" w:hAnsi="Century Gothic"/>
        </w:rPr>
        <w:t xml:space="preserve">That’s what the last part of Psalm 19 is about. </w:t>
      </w:r>
      <w:r w:rsidR="00395A7A" w:rsidRPr="00FE40AC">
        <w:rPr>
          <w:rFonts w:ascii="Century Gothic" w:hAnsi="Century Gothic"/>
        </w:rPr>
        <w:t xml:space="preserve">God’s word shows us the right way and warns us away from </w:t>
      </w:r>
      <w:r w:rsidR="00A56F03" w:rsidRPr="00FE40AC">
        <w:rPr>
          <w:rFonts w:ascii="Century Gothic" w:hAnsi="Century Gothic"/>
        </w:rPr>
        <w:t xml:space="preserve">wrong paths. Without it, we would be lost. But even with it, we sometimes think we know best and we go our own way. </w:t>
      </w:r>
      <w:r w:rsidR="007E571E" w:rsidRPr="00FE40AC">
        <w:rPr>
          <w:rFonts w:ascii="Century Gothic" w:hAnsi="Century Gothic"/>
        </w:rPr>
        <w:t xml:space="preserve"> </w:t>
      </w:r>
    </w:p>
    <w:p w14:paraId="4E5A8163" w14:textId="33025334" w:rsidR="00F27E97" w:rsidRPr="00FE40AC" w:rsidRDefault="007E571E" w:rsidP="00F27E97">
      <w:pPr>
        <w:rPr>
          <w:rFonts w:ascii="Century Gothic" w:hAnsi="Century Gothic"/>
        </w:rPr>
      </w:pPr>
      <w:r w:rsidRPr="00FE40AC">
        <w:rPr>
          <w:rFonts w:ascii="Century Gothic" w:hAnsi="Century Gothic"/>
        </w:rPr>
        <w:t xml:space="preserve">And </w:t>
      </w:r>
      <w:r w:rsidR="0050595A" w:rsidRPr="00FE40AC">
        <w:rPr>
          <w:rFonts w:ascii="Century Gothic" w:hAnsi="Century Gothic"/>
        </w:rPr>
        <w:t>so,</w:t>
      </w:r>
      <w:r w:rsidRPr="00FE40AC">
        <w:rPr>
          <w:rFonts w:ascii="Century Gothic" w:hAnsi="Century Gothic"/>
        </w:rPr>
        <w:t xml:space="preserve"> </w:t>
      </w:r>
      <w:r w:rsidR="00E91775">
        <w:rPr>
          <w:rFonts w:ascii="Century Gothic" w:hAnsi="Century Gothic"/>
        </w:rPr>
        <w:t>David the Psalmist</w:t>
      </w:r>
      <w:r w:rsidRPr="00FE40AC">
        <w:rPr>
          <w:rFonts w:ascii="Century Gothic" w:hAnsi="Century Gothic"/>
        </w:rPr>
        <w:t xml:space="preserve"> asks God for </w:t>
      </w:r>
      <w:r w:rsidRPr="00294CD7">
        <w:rPr>
          <w:rFonts w:ascii="Century Gothic" w:hAnsi="Century Gothic"/>
          <w:highlight w:val="yellow"/>
        </w:rPr>
        <w:t>help</w:t>
      </w:r>
      <w:r w:rsidR="001C2775" w:rsidRPr="00FE40AC">
        <w:rPr>
          <w:rFonts w:ascii="Century Gothic" w:hAnsi="Century Gothic"/>
        </w:rPr>
        <w:t>.</w:t>
      </w:r>
      <w:r w:rsidR="003A36FF" w:rsidRPr="00FE40AC">
        <w:rPr>
          <w:rFonts w:ascii="Century Gothic" w:hAnsi="Century Gothic"/>
        </w:rPr>
        <w:t xml:space="preserve"> </w:t>
      </w:r>
      <w:r w:rsidR="001C2775" w:rsidRPr="00FE40AC">
        <w:rPr>
          <w:rFonts w:ascii="Century Gothic" w:hAnsi="Century Gothic"/>
        </w:rPr>
        <w:t>H</w:t>
      </w:r>
      <w:r w:rsidR="003A36FF" w:rsidRPr="00FE40AC">
        <w:rPr>
          <w:rFonts w:ascii="Century Gothic" w:hAnsi="Century Gothic"/>
        </w:rPr>
        <w:t>elp to make right choices,</w:t>
      </w:r>
      <w:r w:rsidR="001C2775" w:rsidRPr="00FE40AC">
        <w:rPr>
          <w:rFonts w:ascii="Century Gothic" w:hAnsi="Century Gothic"/>
        </w:rPr>
        <w:t xml:space="preserve"> that will bring him closer to God.</w:t>
      </w:r>
      <w:r w:rsidR="003A36FF" w:rsidRPr="00FE40AC">
        <w:rPr>
          <w:rFonts w:ascii="Century Gothic" w:hAnsi="Century Gothic"/>
        </w:rPr>
        <w:t xml:space="preserve"> </w:t>
      </w:r>
      <w:r w:rsidR="001C2775" w:rsidRPr="00FE40AC">
        <w:rPr>
          <w:rFonts w:ascii="Century Gothic" w:hAnsi="Century Gothic"/>
        </w:rPr>
        <w:t>He asks God to help him give up control</w:t>
      </w:r>
      <w:r w:rsidR="005B749C">
        <w:rPr>
          <w:rFonts w:ascii="Century Gothic" w:hAnsi="Century Gothic"/>
        </w:rPr>
        <w:t xml:space="preserve">, saying </w:t>
      </w:r>
      <w:r w:rsidR="00F70063">
        <w:rPr>
          <w:rFonts w:ascii="Century Gothic" w:hAnsi="Century Gothic"/>
        </w:rPr>
        <w:t xml:space="preserve">“keep me from making bad choices, don’t </w:t>
      </w:r>
      <w:r w:rsidR="00A33BD6">
        <w:rPr>
          <w:rFonts w:ascii="Century Gothic" w:hAnsi="Century Gothic"/>
        </w:rPr>
        <w:t xml:space="preserve">let </w:t>
      </w:r>
      <w:r w:rsidR="00F27E97">
        <w:rPr>
          <w:rFonts w:ascii="Century Gothic" w:hAnsi="Century Gothic"/>
        </w:rPr>
        <w:t>my choices be in charge</w:t>
      </w:r>
      <w:r w:rsidR="0050595A" w:rsidRPr="00FE40AC">
        <w:rPr>
          <w:rFonts w:ascii="Century Gothic" w:hAnsi="Century Gothic"/>
        </w:rPr>
        <w:t>.</w:t>
      </w:r>
      <w:r w:rsidR="00AB7DED">
        <w:rPr>
          <w:rFonts w:ascii="Century Gothic" w:hAnsi="Century Gothic"/>
        </w:rPr>
        <w:t>”</w:t>
      </w:r>
    </w:p>
    <w:p w14:paraId="1954961F" w14:textId="7A2A5F99" w:rsidR="0069299E" w:rsidRDefault="00066F0F" w:rsidP="009A4A2F">
      <w:pPr>
        <w:rPr>
          <w:rFonts w:ascii="Century Gothic" w:hAnsi="Century Gothic"/>
        </w:rPr>
      </w:pPr>
      <w:r>
        <w:rPr>
          <w:rFonts w:ascii="Century Gothic" w:hAnsi="Century Gothic"/>
        </w:rPr>
        <w:t xml:space="preserve">I wonder how often </w:t>
      </w:r>
      <w:r w:rsidR="007D0789">
        <w:rPr>
          <w:rFonts w:ascii="Century Gothic" w:hAnsi="Century Gothic"/>
        </w:rPr>
        <w:t xml:space="preserve">you find yourself in a situation where what you </w:t>
      </w:r>
      <w:r w:rsidR="00C95163">
        <w:rPr>
          <w:rFonts w:ascii="Century Gothic" w:hAnsi="Century Gothic"/>
        </w:rPr>
        <w:t>want doesn’t match what you know God wants.</w:t>
      </w:r>
      <w:r w:rsidR="007B6B95">
        <w:rPr>
          <w:rFonts w:ascii="Century Gothic" w:hAnsi="Century Gothic"/>
        </w:rPr>
        <w:t xml:space="preserve"> What do you do?</w:t>
      </w:r>
    </w:p>
    <w:p w14:paraId="12E442A4" w14:textId="78F10C1A" w:rsidR="008440F3" w:rsidRDefault="002B5E11" w:rsidP="009A4A2F">
      <w:pPr>
        <w:rPr>
          <w:rFonts w:ascii="Century Gothic" w:hAnsi="Century Gothic"/>
        </w:rPr>
      </w:pPr>
      <w:r>
        <w:rPr>
          <w:rFonts w:ascii="Century Gothic" w:hAnsi="Century Gothic"/>
        </w:rPr>
        <w:t xml:space="preserve">It </w:t>
      </w:r>
      <w:r w:rsidR="008440F3">
        <w:rPr>
          <w:rFonts w:ascii="Century Gothic" w:hAnsi="Century Gothic"/>
        </w:rPr>
        <w:t xml:space="preserve">might seem easier to </w:t>
      </w:r>
      <w:r w:rsidR="00F11AE4">
        <w:rPr>
          <w:rFonts w:ascii="Century Gothic" w:hAnsi="Century Gothic"/>
        </w:rPr>
        <w:t xml:space="preserve">go your own way. </w:t>
      </w:r>
      <w:r w:rsidR="00251107">
        <w:rPr>
          <w:rFonts w:ascii="Century Gothic" w:hAnsi="Century Gothic"/>
        </w:rPr>
        <w:t xml:space="preserve">But </w:t>
      </w:r>
      <w:r w:rsidR="00C66F98">
        <w:rPr>
          <w:rFonts w:ascii="Century Gothic" w:hAnsi="Century Gothic"/>
        </w:rPr>
        <w:t>in Psalm 19, David shows us how to go the right way</w:t>
      </w:r>
      <w:r w:rsidR="00003E1F">
        <w:rPr>
          <w:rFonts w:ascii="Century Gothic" w:hAnsi="Century Gothic"/>
        </w:rPr>
        <w:t xml:space="preserve">. </w:t>
      </w:r>
      <w:r w:rsidR="002A1A2B">
        <w:rPr>
          <w:rFonts w:ascii="Century Gothic" w:hAnsi="Century Gothic"/>
        </w:rPr>
        <w:t xml:space="preserve">First, </w:t>
      </w:r>
      <w:r w:rsidR="00714D7C">
        <w:rPr>
          <w:rFonts w:ascii="Century Gothic" w:hAnsi="Century Gothic"/>
        </w:rPr>
        <w:t>we must</w:t>
      </w:r>
      <w:r w:rsidR="00C66F98">
        <w:rPr>
          <w:rFonts w:ascii="Century Gothic" w:hAnsi="Century Gothic"/>
        </w:rPr>
        <w:t xml:space="preserve"> look for God </w:t>
      </w:r>
      <w:r w:rsidR="004B383B">
        <w:rPr>
          <w:rFonts w:ascii="Century Gothic" w:hAnsi="Century Gothic"/>
        </w:rPr>
        <w:t>in the world around us</w:t>
      </w:r>
      <w:r w:rsidR="006C00C5">
        <w:rPr>
          <w:rFonts w:ascii="Century Gothic" w:hAnsi="Century Gothic"/>
        </w:rPr>
        <w:t xml:space="preserve"> and be amaze</w:t>
      </w:r>
      <w:r w:rsidR="00E651D5">
        <w:rPr>
          <w:rFonts w:ascii="Century Gothic" w:hAnsi="Century Gothic"/>
        </w:rPr>
        <w:t>d</w:t>
      </w:r>
      <w:r w:rsidR="00003E1F">
        <w:rPr>
          <w:rFonts w:ascii="Century Gothic" w:hAnsi="Century Gothic"/>
        </w:rPr>
        <w:t>.</w:t>
      </w:r>
      <w:r w:rsidR="002A1A2B">
        <w:rPr>
          <w:rFonts w:ascii="Century Gothic" w:hAnsi="Century Gothic"/>
        </w:rPr>
        <w:t xml:space="preserve"> Second, </w:t>
      </w:r>
      <w:r w:rsidR="00714D7C">
        <w:rPr>
          <w:rFonts w:ascii="Century Gothic" w:hAnsi="Century Gothic"/>
        </w:rPr>
        <w:t xml:space="preserve">we should </w:t>
      </w:r>
      <w:r w:rsidR="00003E1F">
        <w:rPr>
          <w:rFonts w:ascii="Century Gothic" w:hAnsi="Century Gothic"/>
        </w:rPr>
        <w:t>medit</w:t>
      </w:r>
      <w:r w:rsidR="002A1A2B">
        <w:rPr>
          <w:rFonts w:ascii="Century Gothic" w:hAnsi="Century Gothic"/>
        </w:rPr>
        <w:t xml:space="preserve">ate on </w:t>
      </w:r>
      <w:r w:rsidR="004B383B">
        <w:rPr>
          <w:rFonts w:ascii="Century Gothic" w:hAnsi="Century Gothic"/>
        </w:rPr>
        <w:t>God’s word and find him there</w:t>
      </w:r>
      <w:r w:rsidR="002A1A2B">
        <w:rPr>
          <w:rFonts w:ascii="Century Gothic" w:hAnsi="Century Gothic"/>
        </w:rPr>
        <w:t xml:space="preserve">. </w:t>
      </w:r>
      <w:r w:rsidR="002A1A2B">
        <w:rPr>
          <w:rFonts w:ascii="Century Gothic" w:hAnsi="Century Gothic"/>
        </w:rPr>
        <w:lastRenderedPageBreak/>
        <w:t xml:space="preserve">And finally, </w:t>
      </w:r>
      <w:r w:rsidR="00714D7C">
        <w:rPr>
          <w:rFonts w:ascii="Century Gothic" w:hAnsi="Century Gothic"/>
        </w:rPr>
        <w:t>we need to</w:t>
      </w:r>
      <w:r w:rsidR="004B383B">
        <w:rPr>
          <w:rFonts w:ascii="Century Gothic" w:hAnsi="Century Gothic"/>
        </w:rPr>
        <w:t xml:space="preserve"> ask </w:t>
      </w:r>
      <w:r w:rsidR="00A448D8">
        <w:rPr>
          <w:rFonts w:ascii="Century Gothic" w:hAnsi="Century Gothic"/>
        </w:rPr>
        <w:t xml:space="preserve">God to help </w:t>
      </w:r>
      <w:r w:rsidR="00714D7C">
        <w:rPr>
          <w:rFonts w:ascii="Century Gothic" w:hAnsi="Century Gothic"/>
        </w:rPr>
        <w:t>us</w:t>
      </w:r>
      <w:r w:rsidR="00A448D8">
        <w:rPr>
          <w:rFonts w:ascii="Century Gothic" w:hAnsi="Century Gothic"/>
        </w:rPr>
        <w:t xml:space="preserve"> </w:t>
      </w:r>
      <w:r w:rsidR="00E651D5">
        <w:rPr>
          <w:rFonts w:ascii="Century Gothic" w:hAnsi="Century Gothic"/>
        </w:rPr>
        <w:t>trust him to be in control</w:t>
      </w:r>
      <w:r w:rsidR="002A1A2B">
        <w:rPr>
          <w:rFonts w:ascii="Century Gothic" w:hAnsi="Century Gothic"/>
        </w:rPr>
        <w:t>.</w:t>
      </w:r>
    </w:p>
    <w:p w14:paraId="278076FB" w14:textId="7FFB7500" w:rsidR="00275416" w:rsidRDefault="00275416" w:rsidP="009A4A2F">
      <w:pPr>
        <w:rPr>
          <w:rFonts w:ascii="Century Gothic" w:hAnsi="Century Gothic"/>
        </w:rPr>
      </w:pPr>
      <w:r>
        <w:rPr>
          <w:rFonts w:ascii="Century Gothic" w:hAnsi="Century Gothic"/>
        </w:rPr>
        <w:t>Let’s pray:</w:t>
      </w:r>
    </w:p>
    <w:p w14:paraId="4B46E67F" w14:textId="1F1F09BB" w:rsidR="00275416" w:rsidRPr="00750975" w:rsidRDefault="00663B4A" w:rsidP="009A4A2F">
      <w:pPr>
        <w:rPr>
          <w:rFonts w:ascii="Century Gothic" w:hAnsi="Century Gothic"/>
          <w:i/>
          <w:iCs/>
        </w:rPr>
      </w:pPr>
      <w:r w:rsidRPr="00750975">
        <w:rPr>
          <w:rFonts w:ascii="Century Gothic" w:hAnsi="Century Gothic"/>
          <w:i/>
          <w:iCs/>
        </w:rPr>
        <w:t>Awesome God,</w:t>
      </w:r>
      <w:r w:rsidRPr="00750975">
        <w:rPr>
          <w:rFonts w:ascii="Century Gothic" w:hAnsi="Century Gothic"/>
          <w:i/>
          <w:iCs/>
        </w:rPr>
        <w:br/>
        <w:t xml:space="preserve">We </w:t>
      </w:r>
      <w:r w:rsidR="00CD6B9B" w:rsidRPr="00750975">
        <w:rPr>
          <w:rFonts w:ascii="Century Gothic" w:hAnsi="Century Gothic"/>
          <w:i/>
          <w:iCs/>
        </w:rPr>
        <w:t>don’t have to look far to see you</w:t>
      </w:r>
      <w:r w:rsidR="00F62EFC" w:rsidRPr="00750975">
        <w:rPr>
          <w:rFonts w:ascii="Century Gothic" w:hAnsi="Century Gothic"/>
          <w:i/>
          <w:iCs/>
        </w:rPr>
        <w:t xml:space="preserve"> in the world around us, in the world you made.</w:t>
      </w:r>
      <w:r w:rsidR="00F62EFC" w:rsidRPr="00750975">
        <w:rPr>
          <w:rFonts w:ascii="Century Gothic" w:hAnsi="Century Gothic"/>
          <w:i/>
          <w:iCs/>
        </w:rPr>
        <w:br/>
        <w:t xml:space="preserve">Every star, every leaf and every blade of grass show us your </w:t>
      </w:r>
      <w:r w:rsidR="008F2D6E" w:rsidRPr="00750975">
        <w:rPr>
          <w:rFonts w:ascii="Century Gothic" w:hAnsi="Century Gothic"/>
          <w:i/>
          <w:iCs/>
        </w:rPr>
        <w:t>majesty.</w:t>
      </w:r>
    </w:p>
    <w:p w14:paraId="15F341B7" w14:textId="162C7623" w:rsidR="008F2D6E" w:rsidRPr="00750975" w:rsidRDefault="008F2D6E" w:rsidP="009A4A2F">
      <w:pPr>
        <w:rPr>
          <w:rFonts w:ascii="Century Gothic" w:hAnsi="Century Gothic"/>
          <w:i/>
          <w:iCs/>
        </w:rPr>
      </w:pPr>
      <w:r w:rsidRPr="00750975">
        <w:rPr>
          <w:rFonts w:ascii="Century Gothic" w:hAnsi="Century Gothic"/>
          <w:i/>
          <w:iCs/>
        </w:rPr>
        <w:t>When we read our Bibles, we find truths about you. We learn that you are kind and fair and loving. We learn that you want nothing but the best for us.</w:t>
      </w:r>
    </w:p>
    <w:p w14:paraId="521C50D8" w14:textId="6B0E27BB" w:rsidR="00D270D1" w:rsidRPr="00750975" w:rsidRDefault="00D270D1" w:rsidP="009A4A2F">
      <w:pPr>
        <w:rPr>
          <w:rFonts w:ascii="Century Gothic" w:hAnsi="Century Gothic"/>
          <w:i/>
          <w:iCs/>
        </w:rPr>
      </w:pPr>
      <w:r w:rsidRPr="00750975">
        <w:rPr>
          <w:rFonts w:ascii="Century Gothic" w:hAnsi="Century Gothic"/>
          <w:i/>
          <w:iCs/>
        </w:rPr>
        <w:t>But we know that what we want doesn’t always match what you need. Forgive us for the times we go our own way.</w:t>
      </w:r>
      <w:r w:rsidR="00181D22" w:rsidRPr="00750975">
        <w:rPr>
          <w:rFonts w:ascii="Century Gothic" w:hAnsi="Century Gothic"/>
          <w:i/>
          <w:iCs/>
        </w:rPr>
        <w:t xml:space="preserve"> Show us how we can start over again, trusting that </w:t>
      </w:r>
      <w:r w:rsidR="00750975" w:rsidRPr="00750975">
        <w:rPr>
          <w:rFonts w:ascii="Century Gothic" w:hAnsi="Century Gothic"/>
          <w:i/>
          <w:iCs/>
        </w:rPr>
        <w:t>you</w:t>
      </w:r>
      <w:r w:rsidR="00181D22" w:rsidRPr="00750975">
        <w:rPr>
          <w:rFonts w:ascii="Century Gothic" w:hAnsi="Century Gothic"/>
          <w:i/>
          <w:iCs/>
        </w:rPr>
        <w:t xml:space="preserve"> are in </w:t>
      </w:r>
      <w:r w:rsidR="00750975" w:rsidRPr="00750975">
        <w:rPr>
          <w:rFonts w:ascii="Century Gothic" w:hAnsi="Century Gothic"/>
          <w:i/>
          <w:iCs/>
        </w:rPr>
        <w:t>charge and your ways are right.</w:t>
      </w:r>
    </w:p>
    <w:p w14:paraId="37E4AA03" w14:textId="688D7991" w:rsidR="00750975" w:rsidRPr="00750975" w:rsidRDefault="00750975" w:rsidP="009A4A2F">
      <w:pPr>
        <w:rPr>
          <w:rFonts w:ascii="Century Gothic" w:hAnsi="Century Gothic"/>
          <w:i/>
          <w:iCs/>
        </w:rPr>
      </w:pPr>
      <w:r w:rsidRPr="00750975">
        <w:rPr>
          <w:rFonts w:ascii="Century Gothic" w:hAnsi="Century Gothic"/>
          <w:i/>
          <w:iCs/>
        </w:rPr>
        <w:t>Amen</w:t>
      </w:r>
    </w:p>
    <w:sectPr w:rsidR="00750975" w:rsidRPr="00750975" w:rsidSect="00094845">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566"/>
    <w:rsid w:val="00002F6D"/>
    <w:rsid w:val="00003E1F"/>
    <w:rsid w:val="00006E85"/>
    <w:rsid w:val="00015063"/>
    <w:rsid w:val="00030EEA"/>
    <w:rsid w:val="00066F0F"/>
    <w:rsid w:val="000720E8"/>
    <w:rsid w:val="0007325A"/>
    <w:rsid w:val="00073C6B"/>
    <w:rsid w:val="00094845"/>
    <w:rsid w:val="000E3566"/>
    <w:rsid w:val="000E73B4"/>
    <w:rsid w:val="00111FF3"/>
    <w:rsid w:val="00181D22"/>
    <w:rsid w:val="00197D94"/>
    <w:rsid w:val="001A3C6D"/>
    <w:rsid w:val="001B67F7"/>
    <w:rsid w:val="001C2775"/>
    <w:rsid w:val="001E707D"/>
    <w:rsid w:val="00200D39"/>
    <w:rsid w:val="0020146A"/>
    <w:rsid w:val="002222D0"/>
    <w:rsid w:val="00251107"/>
    <w:rsid w:val="002556B3"/>
    <w:rsid w:val="00261D3D"/>
    <w:rsid w:val="00275416"/>
    <w:rsid w:val="00294CD7"/>
    <w:rsid w:val="002A1A2B"/>
    <w:rsid w:val="002A387C"/>
    <w:rsid w:val="002B5E11"/>
    <w:rsid w:val="002C23FD"/>
    <w:rsid w:val="002D576E"/>
    <w:rsid w:val="002F6E99"/>
    <w:rsid w:val="00310D61"/>
    <w:rsid w:val="0038387B"/>
    <w:rsid w:val="00395A7A"/>
    <w:rsid w:val="00397FB0"/>
    <w:rsid w:val="003A36FF"/>
    <w:rsid w:val="003B1F93"/>
    <w:rsid w:val="003B4BBF"/>
    <w:rsid w:val="003E0399"/>
    <w:rsid w:val="00405278"/>
    <w:rsid w:val="0043150B"/>
    <w:rsid w:val="0044535E"/>
    <w:rsid w:val="004574DB"/>
    <w:rsid w:val="004615C9"/>
    <w:rsid w:val="004A796F"/>
    <w:rsid w:val="004B383B"/>
    <w:rsid w:val="004E11B5"/>
    <w:rsid w:val="0050595A"/>
    <w:rsid w:val="0057543B"/>
    <w:rsid w:val="005818EB"/>
    <w:rsid w:val="00583B66"/>
    <w:rsid w:val="00591595"/>
    <w:rsid w:val="005B49E0"/>
    <w:rsid w:val="005B749C"/>
    <w:rsid w:val="005D0837"/>
    <w:rsid w:val="005D7F60"/>
    <w:rsid w:val="00626D42"/>
    <w:rsid w:val="00663B4A"/>
    <w:rsid w:val="00671586"/>
    <w:rsid w:val="00683E99"/>
    <w:rsid w:val="006908E2"/>
    <w:rsid w:val="0069299E"/>
    <w:rsid w:val="006C00C5"/>
    <w:rsid w:val="00702EBE"/>
    <w:rsid w:val="00714D7C"/>
    <w:rsid w:val="00745DF5"/>
    <w:rsid w:val="00750975"/>
    <w:rsid w:val="0076699E"/>
    <w:rsid w:val="00781817"/>
    <w:rsid w:val="007B6B95"/>
    <w:rsid w:val="007D0789"/>
    <w:rsid w:val="007E571E"/>
    <w:rsid w:val="0080302C"/>
    <w:rsid w:val="00815A6A"/>
    <w:rsid w:val="0082315E"/>
    <w:rsid w:val="008307D7"/>
    <w:rsid w:val="008440F3"/>
    <w:rsid w:val="008950B0"/>
    <w:rsid w:val="008B28BA"/>
    <w:rsid w:val="008C6EF3"/>
    <w:rsid w:val="008F2D6E"/>
    <w:rsid w:val="00902430"/>
    <w:rsid w:val="00903AD8"/>
    <w:rsid w:val="00911733"/>
    <w:rsid w:val="00937549"/>
    <w:rsid w:val="00947380"/>
    <w:rsid w:val="009708E2"/>
    <w:rsid w:val="009A4A2F"/>
    <w:rsid w:val="009B312F"/>
    <w:rsid w:val="009D77A8"/>
    <w:rsid w:val="009E720A"/>
    <w:rsid w:val="009F3A08"/>
    <w:rsid w:val="00A33BD6"/>
    <w:rsid w:val="00A418DE"/>
    <w:rsid w:val="00A448D8"/>
    <w:rsid w:val="00A56F03"/>
    <w:rsid w:val="00AB7DED"/>
    <w:rsid w:val="00AE4660"/>
    <w:rsid w:val="00AE61B8"/>
    <w:rsid w:val="00AE7257"/>
    <w:rsid w:val="00AF4AC5"/>
    <w:rsid w:val="00AF4B3D"/>
    <w:rsid w:val="00AF6E40"/>
    <w:rsid w:val="00B1793A"/>
    <w:rsid w:val="00B4650D"/>
    <w:rsid w:val="00B75FC9"/>
    <w:rsid w:val="00BA183B"/>
    <w:rsid w:val="00BE1A3A"/>
    <w:rsid w:val="00C0002D"/>
    <w:rsid w:val="00C47369"/>
    <w:rsid w:val="00C66F98"/>
    <w:rsid w:val="00C95163"/>
    <w:rsid w:val="00CA0FA2"/>
    <w:rsid w:val="00CC27DB"/>
    <w:rsid w:val="00CD6B9B"/>
    <w:rsid w:val="00CF049D"/>
    <w:rsid w:val="00D00F76"/>
    <w:rsid w:val="00D01AA3"/>
    <w:rsid w:val="00D039C2"/>
    <w:rsid w:val="00D0719A"/>
    <w:rsid w:val="00D270D1"/>
    <w:rsid w:val="00D33327"/>
    <w:rsid w:val="00D947EC"/>
    <w:rsid w:val="00DB67AB"/>
    <w:rsid w:val="00DD2B05"/>
    <w:rsid w:val="00DE73C0"/>
    <w:rsid w:val="00E1083A"/>
    <w:rsid w:val="00E33BBB"/>
    <w:rsid w:val="00E57CF6"/>
    <w:rsid w:val="00E651D5"/>
    <w:rsid w:val="00E91775"/>
    <w:rsid w:val="00E935FB"/>
    <w:rsid w:val="00E96D2E"/>
    <w:rsid w:val="00EB6F25"/>
    <w:rsid w:val="00EF6230"/>
    <w:rsid w:val="00F03222"/>
    <w:rsid w:val="00F11AE4"/>
    <w:rsid w:val="00F15309"/>
    <w:rsid w:val="00F27E97"/>
    <w:rsid w:val="00F62EFC"/>
    <w:rsid w:val="00F70063"/>
    <w:rsid w:val="00F73011"/>
    <w:rsid w:val="00FE40AC"/>
    <w:rsid w:val="00FE41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D0E3D"/>
  <w15:chartTrackingRefBased/>
  <w15:docId w15:val="{6043F280-A11C-45CA-82B6-E4543721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5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5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5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5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5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5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5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5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5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5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5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5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566"/>
    <w:rPr>
      <w:rFonts w:eastAsiaTheme="majorEastAsia" w:cstheme="majorBidi"/>
      <w:color w:val="272727" w:themeColor="text1" w:themeTint="D8"/>
    </w:rPr>
  </w:style>
  <w:style w:type="paragraph" w:styleId="Title">
    <w:name w:val="Title"/>
    <w:basedOn w:val="Normal"/>
    <w:next w:val="Normal"/>
    <w:link w:val="TitleChar"/>
    <w:uiPriority w:val="10"/>
    <w:qFormat/>
    <w:rsid w:val="000E3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566"/>
    <w:pPr>
      <w:spacing w:before="160"/>
      <w:jc w:val="center"/>
    </w:pPr>
    <w:rPr>
      <w:i/>
      <w:iCs/>
      <w:color w:val="404040" w:themeColor="text1" w:themeTint="BF"/>
    </w:rPr>
  </w:style>
  <w:style w:type="character" w:customStyle="1" w:styleId="QuoteChar">
    <w:name w:val="Quote Char"/>
    <w:basedOn w:val="DefaultParagraphFont"/>
    <w:link w:val="Quote"/>
    <w:uiPriority w:val="29"/>
    <w:rsid w:val="000E3566"/>
    <w:rPr>
      <w:i/>
      <w:iCs/>
      <w:color w:val="404040" w:themeColor="text1" w:themeTint="BF"/>
    </w:rPr>
  </w:style>
  <w:style w:type="paragraph" w:styleId="ListParagraph">
    <w:name w:val="List Paragraph"/>
    <w:basedOn w:val="Normal"/>
    <w:uiPriority w:val="34"/>
    <w:qFormat/>
    <w:rsid w:val="000E3566"/>
    <w:pPr>
      <w:ind w:left="720"/>
      <w:contextualSpacing/>
    </w:pPr>
  </w:style>
  <w:style w:type="character" w:styleId="IntenseEmphasis">
    <w:name w:val="Intense Emphasis"/>
    <w:basedOn w:val="DefaultParagraphFont"/>
    <w:uiPriority w:val="21"/>
    <w:qFormat/>
    <w:rsid w:val="000E3566"/>
    <w:rPr>
      <w:i/>
      <w:iCs/>
      <w:color w:val="0F4761" w:themeColor="accent1" w:themeShade="BF"/>
    </w:rPr>
  </w:style>
  <w:style w:type="paragraph" w:styleId="IntenseQuote">
    <w:name w:val="Intense Quote"/>
    <w:basedOn w:val="Normal"/>
    <w:next w:val="Normal"/>
    <w:link w:val="IntenseQuoteChar"/>
    <w:uiPriority w:val="30"/>
    <w:qFormat/>
    <w:rsid w:val="000E3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566"/>
    <w:rPr>
      <w:i/>
      <w:iCs/>
      <w:color w:val="0F4761" w:themeColor="accent1" w:themeShade="BF"/>
    </w:rPr>
  </w:style>
  <w:style w:type="character" w:styleId="IntenseReference">
    <w:name w:val="Intense Reference"/>
    <w:basedOn w:val="DefaultParagraphFont"/>
    <w:uiPriority w:val="32"/>
    <w:qFormat/>
    <w:rsid w:val="000E35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140</cp:revision>
  <cp:lastPrinted>2026-10-04T07:33:00Z</cp:lastPrinted>
  <dcterms:created xsi:type="dcterms:W3CDTF">2026-10-01T10:51:00Z</dcterms:created>
  <dcterms:modified xsi:type="dcterms:W3CDTF">2026-10-05T18:41:00Z</dcterms:modified>
</cp:coreProperties>
</file>