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78364" w14:textId="099BA23F" w:rsidR="00AB5387" w:rsidRPr="00AE3EAB" w:rsidRDefault="00AB5387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Elijah was a prophet. </w:t>
      </w:r>
      <w:r w:rsidR="001628CE" w:rsidRPr="00AE3EAB">
        <w:rPr>
          <w:rFonts w:ascii="Century Gothic" w:hAnsi="Century Gothic"/>
          <w:sz w:val="28"/>
          <w:szCs w:val="24"/>
        </w:rPr>
        <w:t>He make</w:t>
      </w:r>
      <w:r w:rsidR="00772F6F" w:rsidRPr="00AE3EAB">
        <w:rPr>
          <w:rFonts w:ascii="Century Gothic" w:hAnsi="Century Gothic"/>
          <w:sz w:val="28"/>
          <w:szCs w:val="24"/>
        </w:rPr>
        <w:t>s</w:t>
      </w:r>
      <w:r w:rsidR="001628CE" w:rsidRPr="00AE3EAB">
        <w:rPr>
          <w:rFonts w:ascii="Century Gothic" w:hAnsi="Century Gothic"/>
          <w:sz w:val="28"/>
          <w:szCs w:val="24"/>
        </w:rPr>
        <w:t xml:space="preserve"> a rather sudden appearance in the Bible narrative at the time of King Ahab</w:t>
      </w:r>
      <w:r w:rsidR="002C3AAC" w:rsidRPr="00AE3EAB">
        <w:rPr>
          <w:rFonts w:ascii="Century Gothic" w:hAnsi="Century Gothic"/>
          <w:sz w:val="28"/>
          <w:szCs w:val="24"/>
        </w:rPr>
        <w:t>, at the start of 1 Kings 17</w:t>
      </w:r>
      <w:r w:rsidR="001628CE" w:rsidRPr="00AE3EAB">
        <w:rPr>
          <w:rFonts w:ascii="Century Gothic" w:hAnsi="Century Gothic"/>
          <w:sz w:val="28"/>
          <w:szCs w:val="24"/>
        </w:rPr>
        <w:t>.</w:t>
      </w:r>
      <w:r w:rsidR="00772F6F" w:rsidRPr="00AE3EAB">
        <w:rPr>
          <w:rFonts w:ascii="Century Gothic" w:hAnsi="Century Gothic"/>
          <w:sz w:val="28"/>
          <w:szCs w:val="24"/>
        </w:rPr>
        <w:t xml:space="preserve"> Now, King Ahab was, by all accounts, a rather unpleasant man. </w:t>
      </w:r>
      <w:r w:rsidR="00444A6D" w:rsidRPr="00AE3EAB">
        <w:rPr>
          <w:rFonts w:ascii="Century Gothic" w:hAnsi="Century Gothic"/>
          <w:sz w:val="28"/>
          <w:szCs w:val="24"/>
        </w:rPr>
        <w:t xml:space="preserve">He committed many sins, including building temples and </w:t>
      </w:r>
      <w:r w:rsidR="00F906F3" w:rsidRPr="00AE3EAB">
        <w:rPr>
          <w:rFonts w:ascii="Century Gothic" w:hAnsi="Century Gothic"/>
          <w:sz w:val="28"/>
          <w:szCs w:val="24"/>
        </w:rPr>
        <w:t>monuments to false gods. Enter Elija</w:t>
      </w:r>
      <w:r w:rsidR="00231E98" w:rsidRPr="00AE3EAB">
        <w:rPr>
          <w:rFonts w:ascii="Century Gothic" w:hAnsi="Century Gothic"/>
          <w:sz w:val="28"/>
          <w:szCs w:val="24"/>
        </w:rPr>
        <w:t>h, declaring in the name of God that there will be a drought for several years, until he says otherwise.</w:t>
      </w:r>
      <w:r w:rsidR="00580663" w:rsidRPr="00AE3EAB">
        <w:rPr>
          <w:rFonts w:ascii="Century Gothic" w:hAnsi="Century Gothic"/>
          <w:sz w:val="28"/>
          <w:szCs w:val="24"/>
        </w:rPr>
        <w:t xml:space="preserve"> That’s some entrance!</w:t>
      </w:r>
    </w:p>
    <w:p w14:paraId="2E8170D7" w14:textId="3EB8E2C8" w:rsidR="00231E98" w:rsidRPr="00AE3EAB" w:rsidRDefault="00987184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Read on and we find that </w:t>
      </w:r>
      <w:r w:rsidR="002C3AAC" w:rsidRPr="00AE3EAB">
        <w:rPr>
          <w:rFonts w:ascii="Century Gothic" w:hAnsi="Century Gothic"/>
          <w:sz w:val="28"/>
          <w:szCs w:val="24"/>
        </w:rPr>
        <w:t xml:space="preserve">God sent Elijah to live by a </w:t>
      </w:r>
      <w:r w:rsidR="0049644D" w:rsidRPr="00AE3EAB">
        <w:rPr>
          <w:rFonts w:ascii="Century Gothic" w:hAnsi="Century Gothic"/>
          <w:sz w:val="28"/>
          <w:szCs w:val="24"/>
        </w:rPr>
        <w:t>stream</w:t>
      </w:r>
      <w:r w:rsidR="002C3AAC" w:rsidRPr="00AE3EAB">
        <w:rPr>
          <w:rFonts w:ascii="Century Gothic" w:hAnsi="Century Gothic"/>
          <w:sz w:val="28"/>
          <w:szCs w:val="24"/>
        </w:rPr>
        <w:t xml:space="preserve">, where there was water to </w:t>
      </w:r>
      <w:r w:rsidR="005E760D" w:rsidRPr="00AE3EAB">
        <w:rPr>
          <w:rFonts w:ascii="Century Gothic" w:hAnsi="Century Gothic"/>
          <w:sz w:val="28"/>
          <w:szCs w:val="24"/>
        </w:rPr>
        <w:t>drink,</w:t>
      </w:r>
      <w:r w:rsidR="002C3AAC" w:rsidRPr="00AE3EAB">
        <w:rPr>
          <w:rFonts w:ascii="Century Gothic" w:hAnsi="Century Gothic"/>
          <w:sz w:val="28"/>
          <w:szCs w:val="24"/>
        </w:rPr>
        <w:t xml:space="preserve"> and ravens brought him food morning and night. </w:t>
      </w:r>
      <w:r w:rsidR="005E760D" w:rsidRPr="00AE3EAB">
        <w:rPr>
          <w:rFonts w:ascii="Century Gothic" w:hAnsi="Century Gothic"/>
          <w:sz w:val="28"/>
          <w:szCs w:val="24"/>
        </w:rPr>
        <w:t xml:space="preserve">And then, one day, the </w:t>
      </w:r>
      <w:r w:rsidR="0049644D" w:rsidRPr="00AE3EAB">
        <w:rPr>
          <w:rFonts w:ascii="Century Gothic" w:hAnsi="Century Gothic"/>
          <w:sz w:val="28"/>
          <w:szCs w:val="24"/>
        </w:rPr>
        <w:t>stream</w:t>
      </w:r>
      <w:r w:rsidR="005E760D" w:rsidRPr="00AE3EAB">
        <w:rPr>
          <w:rFonts w:ascii="Century Gothic" w:hAnsi="Century Gothic"/>
          <w:sz w:val="28"/>
          <w:szCs w:val="24"/>
        </w:rPr>
        <w:t xml:space="preserve"> dried up. Not</w:t>
      </w:r>
      <w:r w:rsidR="00A02751" w:rsidRPr="00AE3EAB">
        <w:rPr>
          <w:rFonts w:ascii="Century Gothic" w:hAnsi="Century Gothic"/>
          <w:sz w:val="28"/>
          <w:szCs w:val="24"/>
        </w:rPr>
        <w:t xml:space="preserve"> exactly</w:t>
      </w:r>
      <w:r w:rsidR="005E760D" w:rsidRPr="00AE3EAB">
        <w:rPr>
          <w:rFonts w:ascii="Century Gothic" w:hAnsi="Century Gothic"/>
          <w:sz w:val="28"/>
          <w:szCs w:val="24"/>
        </w:rPr>
        <w:t xml:space="preserve"> a surprise, considering the drought Elijah had announced.</w:t>
      </w:r>
      <w:r w:rsidR="00935FAF" w:rsidRPr="00AE3EAB">
        <w:rPr>
          <w:rFonts w:ascii="Century Gothic" w:hAnsi="Century Gothic"/>
          <w:sz w:val="28"/>
          <w:szCs w:val="24"/>
        </w:rPr>
        <w:t xml:space="preserve"> And that’s where we picked up the story this morning, near the beginning of Elijah’s ministry.</w:t>
      </w:r>
    </w:p>
    <w:p w14:paraId="79A497E9" w14:textId="30D78220" w:rsidR="003B10EF" w:rsidRPr="00AE3EAB" w:rsidRDefault="003B10EF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God spoke to Elijah; “Go to </w:t>
      </w:r>
      <w:proofErr w:type="spellStart"/>
      <w:r w:rsidRPr="00AE3EAB">
        <w:rPr>
          <w:rFonts w:ascii="Century Gothic" w:hAnsi="Century Gothic"/>
          <w:sz w:val="28"/>
          <w:szCs w:val="24"/>
        </w:rPr>
        <w:t>Z</w:t>
      </w:r>
      <w:r w:rsidR="000932A0" w:rsidRPr="00AE3EAB">
        <w:rPr>
          <w:rFonts w:ascii="Century Gothic" w:hAnsi="Century Gothic"/>
          <w:sz w:val="28"/>
          <w:szCs w:val="24"/>
        </w:rPr>
        <w:t>a</w:t>
      </w:r>
      <w:r w:rsidRPr="00AE3EAB">
        <w:rPr>
          <w:rFonts w:ascii="Century Gothic" w:hAnsi="Century Gothic"/>
          <w:sz w:val="28"/>
          <w:szCs w:val="24"/>
        </w:rPr>
        <w:t>r</w:t>
      </w:r>
      <w:r w:rsidR="000932A0" w:rsidRPr="00AE3EAB">
        <w:rPr>
          <w:rFonts w:ascii="Century Gothic" w:hAnsi="Century Gothic"/>
          <w:sz w:val="28"/>
          <w:szCs w:val="24"/>
        </w:rPr>
        <w:t>e</w:t>
      </w:r>
      <w:r w:rsidRPr="00AE3EAB">
        <w:rPr>
          <w:rFonts w:ascii="Century Gothic" w:hAnsi="Century Gothic"/>
          <w:sz w:val="28"/>
          <w:szCs w:val="24"/>
        </w:rPr>
        <w:t>pheth</w:t>
      </w:r>
      <w:proofErr w:type="spellEnd"/>
      <w:r w:rsidRPr="00AE3EAB">
        <w:rPr>
          <w:rFonts w:ascii="Century Gothic" w:hAnsi="Century Gothic"/>
          <w:sz w:val="28"/>
          <w:szCs w:val="24"/>
        </w:rPr>
        <w:t xml:space="preserve"> and </w:t>
      </w:r>
      <w:r w:rsidR="000932A0" w:rsidRPr="00AE3EAB">
        <w:rPr>
          <w:rFonts w:ascii="Century Gothic" w:hAnsi="Century Gothic"/>
          <w:sz w:val="28"/>
          <w:szCs w:val="24"/>
        </w:rPr>
        <w:t>there’s a widow who will feed you.”</w:t>
      </w:r>
      <w:r w:rsidR="002054AC" w:rsidRPr="00AE3EAB">
        <w:rPr>
          <w:rFonts w:ascii="Century Gothic" w:hAnsi="Century Gothic"/>
          <w:sz w:val="28"/>
          <w:szCs w:val="24"/>
        </w:rPr>
        <w:t xml:space="preserve"> Elijah did just that. </w:t>
      </w:r>
    </w:p>
    <w:p w14:paraId="51E6A78E" w14:textId="75A74EA9" w:rsidR="002054AC" w:rsidRPr="00AE3EAB" w:rsidRDefault="00A77C9E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These few short verses paint</w:t>
      </w:r>
      <w:r w:rsidR="002054AC" w:rsidRPr="00AE3EAB">
        <w:rPr>
          <w:rFonts w:ascii="Century Gothic" w:hAnsi="Century Gothic"/>
          <w:sz w:val="28"/>
          <w:szCs w:val="24"/>
        </w:rPr>
        <w:t xml:space="preserve"> a picture of Elijah as a man who had a deep trust in God. </w:t>
      </w:r>
      <w:r w:rsidR="00BE1C07" w:rsidRPr="00AE3EAB">
        <w:rPr>
          <w:rFonts w:ascii="Century Gothic" w:hAnsi="Century Gothic"/>
          <w:sz w:val="28"/>
          <w:szCs w:val="24"/>
        </w:rPr>
        <w:t xml:space="preserve">He trusted enough to face up to a wicked king, to camp by a stream and rely on birds to feed him, and he trusted enough to </w:t>
      </w:r>
      <w:r w:rsidR="00A079ED" w:rsidRPr="00AE3EAB">
        <w:rPr>
          <w:rFonts w:ascii="Century Gothic" w:hAnsi="Century Gothic"/>
          <w:sz w:val="28"/>
          <w:szCs w:val="24"/>
        </w:rPr>
        <w:t>journey</w:t>
      </w:r>
      <w:r w:rsidR="00B82411" w:rsidRPr="00AE3EAB">
        <w:rPr>
          <w:rFonts w:ascii="Century Gothic" w:hAnsi="Century Gothic"/>
          <w:sz w:val="28"/>
          <w:szCs w:val="24"/>
        </w:rPr>
        <w:t xml:space="preserve"> again when he was </w:t>
      </w:r>
      <w:r w:rsidR="00A079ED" w:rsidRPr="00AE3EAB">
        <w:rPr>
          <w:rFonts w:ascii="Century Gothic" w:hAnsi="Century Gothic"/>
          <w:sz w:val="28"/>
          <w:szCs w:val="24"/>
        </w:rPr>
        <w:t xml:space="preserve">told </w:t>
      </w:r>
      <w:r w:rsidR="00B82411" w:rsidRPr="00AE3EAB">
        <w:rPr>
          <w:rFonts w:ascii="Century Gothic" w:hAnsi="Century Gothic"/>
          <w:sz w:val="28"/>
          <w:szCs w:val="24"/>
        </w:rPr>
        <w:t>a widow</w:t>
      </w:r>
      <w:r w:rsidR="002E0364" w:rsidRPr="00AE3EAB">
        <w:rPr>
          <w:rFonts w:ascii="Century Gothic" w:hAnsi="Century Gothic"/>
          <w:sz w:val="28"/>
          <w:szCs w:val="24"/>
        </w:rPr>
        <w:t>, a stranger, would feed him</w:t>
      </w:r>
      <w:r w:rsidR="00B82411" w:rsidRPr="00AE3EAB">
        <w:rPr>
          <w:rFonts w:ascii="Century Gothic" w:hAnsi="Century Gothic"/>
          <w:sz w:val="28"/>
          <w:szCs w:val="24"/>
        </w:rPr>
        <w:t>.</w:t>
      </w:r>
    </w:p>
    <w:p w14:paraId="17305D4F" w14:textId="7F427E31" w:rsidR="002D1AEE" w:rsidRPr="00AE3EAB" w:rsidRDefault="0037145F" w:rsidP="001628CE">
      <w:pPr>
        <w:jc w:val="both"/>
        <w:rPr>
          <w:rFonts w:ascii="Century Gothic" w:hAnsi="Century Gothic"/>
          <w:i/>
          <w:iCs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The </w:t>
      </w:r>
      <w:r w:rsidR="00D85AF1" w:rsidRPr="00AE3EAB">
        <w:rPr>
          <w:rFonts w:ascii="Century Gothic" w:hAnsi="Century Gothic"/>
          <w:sz w:val="28"/>
          <w:szCs w:val="24"/>
        </w:rPr>
        <w:t>widow was not having an easy time. He</w:t>
      </w:r>
      <w:r w:rsidR="00AE3EAB" w:rsidRPr="00AE3EAB">
        <w:rPr>
          <w:rFonts w:ascii="Century Gothic" w:hAnsi="Century Gothic"/>
          <w:sz w:val="28"/>
          <w:szCs w:val="24"/>
        </w:rPr>
        <w:t>r</w:t>
      </w:r>
      <w:r w:rsidR="00D85AF1" w:rsidRPr="00AE3EAB">
        <w:rPr>
          <w:rFonts w:ascii="Century Gothic" w:hAnsi="Century Gothic"/>
          <w:sz w:val="28"/>
          <w:szCs w:val="24"/>
        </w:rPr>
        <w:t xml:space="preserve"> husband </w:t>
      </w:r>
      <w:r w:rsidR="00A17F84" w:rsidRPr="00AE3EAB">
        <w:rPr>
          <w:rFonts w:ascii="Century Gothic" w:hAnsi="Century Gothic"/>
          <w:sz w:val="28"/>
          <w:szCs w:val="24"/>
        </w:rPr>
        <w:t xml:space="preserve">had </w:t>
      </w:r>
      <w:r w:rsidR="00295F1D" w:rsidRPr="00AE3EAB">
        <w:rPr>
          <w:rFonts w:ascii="Century Gothic" w:hAnsi="Century Gothic"/>
          <w:sz w:val="28"/>
          <w:szCs w:val="24"/>
        </w:rPr>
        <w:t>died,</w:t>
      </w:r>
      <w:r w:rsidR="00A17F84" w:rsidRPr="00AE3EAB">
        <w:rPr>
          <w:rFonts w:ascii="Century Gothic" w:hAnsi="Century Gothic"/>
          <w:sz w:val="28"/>
          <w:szCs w:val="24"/>
        </w:rPr>
        <w:t xml:space="preserve"> </w:t>
      </w:r>
      <w:r w:rsidR="00D85AF1" w:rsidRPr="00AE3EAB">
        <w:rPr>
          <w:rFonts w:ascii="Century Gothic" w:hAnsi="Century Gothic"/>
          <w:sz w:val="28"/>
          <w:szCs w:val="24"/>
        </w:rPr>
        <w:t>leaving her alon</w:t>
      </w:r>
      <w:r w:rsidR="00AE3EAB" w:rsidRPr="00AE3EAB">
        <w:rPr>
          <w:rFonts w:ascii="Century Gothic" w:hAnsi="Century Gothic"/>
          <w:sz w:val="28"/>
          <w:szCs w:val="24"/>
        </w:rPr>
        <w:t>e</w:t>
      </w:r>
      <w:r w:rsidR="00D85AF1" w:rsidRPr="00AE3EAB">
        <w:rPr>
          <w:rFonts w:ascii="Century Gothic" w:hAnsi="Century Gothic"/>
          <w:sz w:val="28"/>
          <w:szCs w:val="24"/>
        </w:rPr>
        <w:t xml:space="preserve"> with </w:t>
      </w:r>
      <w:r w:rsidRPr="00AE3EAB">
        <w:rPr>
          <w:rFonts w:ascii="Century Gothic" w:hAnsi="Century Gothic"/>
          <w:sz w:val="28"/>
          <w:szCs w:val="24"/>
        </w:rPr>
        <w:t>her</w:t>
      </w:r>
      <w:r w:rsidR="00F778BD" w:rsidRPr="00AE3EAB">
        <w:rPr>
          <w:rFonts w:ascii="Century Gothic" w:hAnsi="Century Gothic"/>
          <w:sz w:val="28"/>
          <w:szCs w:val="24"/>
        </w:rPr>
        <w:t xml:space="preserve"> young</w:t>
      </w:r>
      <w:r w:rsidRPr="00AE3EAB">
        <w:rPr>
          <w:rFonts w:ascii="Century Gothic" w:hAnsi="Century Gothic"/>
          <w:sz w:val="28"/>
          <w:szCs w:val="24"/>
        </w:rPr>
        <w:t xml:space="preserve"> son. </w:t>
      </w:r>
      <w:r w:rsidR="00F778BD" w:rsidRPr="00AE3EAB">
        <w:rPr>
          <w:rFonts w:ascii="Century Gothic" w:hAnsi="Century Gothic"/>
          <w:sz w:val="28"/>
          <w:szCs w:val="24"/>
        </w:rPr>
        <w:t>It would have been a difficult life</w:t>
      </w:r>
      <w:r w:rsidR="00365262" w:rsidRPr="00AE3EAB">
        <w:rPr>
          <w:rFonts w:ascii="Century Gothic" w:hAnsi="Century Gothic"/>
          <w:sz w:val="28"/>
          <w:szCs w:val="24"/>
        </w:rPr>
        <w:t xml:space="preserve"> at the best of times</w:t>
      </w:r>
      <w:r w:rsidR="00F778BD" w:rsidRPr="00AE3EAB">
        <w:rPr>
          <w:rFonts w:ascii="Century Gothic" w:hAnsi="Century Gothic"/>
          <w:sz w:val="28"/>
          <w:szCs w:val="24"/>
        </w:rPr>
        <w:t xml:space="preserve">; </w:t>
      </w:r>
      <w:r w:rsidR="00F778BD" w:rsidRPr="00AE3EAB">
        <w:rPr>
          <w:rFonts w:ascii="Century Gothic" w:hAnsi="Century Gothic"/>
          <w:sz w:val="28"/>
          <w:szCs w:val="24"/>
        </w:rPr>
        <w:t xml:space="preserve">with no man to look after them, they </w:t>
      </w:r>
      <w:r w:rsidR="00DF779D" w:rsidRPr="00AE3EAB">
        <w:rPr>
          <w:rFonts w:ascii="Century Gothic" w:hAnsi="Century Gothic"/>
          <w:sz w:val="28"/>
          <w:szCs w:val="24"/>
        </w:rPr>
        <w:t>would have struggled for money</w:t>
      </w:r>
      <w:r w:rsidR="00B66737" w:rsidRPr="00AE3EAB">
        <w:rPr>
          <w:rFonts w:ascii="Century Gothic" w:hAnsi="Century Gothic"/>
          <w:sz w:val="28"/>
          <w:szCs w:val="24"/>
        </w:rPr>
        <w:t xml:space="preserve"> and for </w:t>
      </w:r>
      <w:r w:rsidR="00365262" w:rsidRPr="00AE3EAB">
        <w:rPr>
          <w:rFonts w:ascii="Century Gothic" w:hAnsi="Century Gothic"/>
          <w:sz w:val="28"/>
          <w:szCs w:val="24"/>
        </w:rPr>
        <w:t>food</w:t>
      </w:r>
      <w:r w:rsidR="00B66737" w:rsidRPr="00AE3EAB">
        <w:rPr>
          <w:rFonts w:ascii="Century Gothic" w:hAnsi="Century Gothic"/>
          <w:sz w:val="28"/>
          <w:szCs w:val="24"/>
        </w:rPr>
        <w:t xml:space="preserve">. </w:t>
      </w:r>
      <w:r w:rsidR="00365262" w:rsidRPr="00AE3EAB">
        <w:rPr>
          <w:rFonts w:ascii="Century Gothic" w:hAnsi="Century Gothic"/>
          <w:sz w:val="28"/>
          <w:szCs w:val="24"/>
        </w:rPr>
        <w:t xml:space="preserve">And now </w:t>
      </w:r>
      <w:r w:rsidR="00D45B87" w:rsidRPr="00AE3EAB">
        <w:rPr>
          <w:rFonts w:ascii="Century Gothic" w:hAnsi="Century Gothic"/>
          <w:sz w:val="28"/>
          <w:szCs w:val="24"/>
        </w:rPr>
        <w:t xml:space="preserve">there was a </w:t>
      </w:r>
      <w:r w:rsidR="00401A72" w:rsidRPr="00AE3EAB">
        <w:rPr>
          <w:rFonts w:ascii="Century Gothic" w:hAnsi="Century Gothic"/>
          <w:sz w:val="28"/>
          <w:szCs w:val="24"/>
        </w:rPr>
        <w:t>drought</w:t>
      </w:r>
      <w:r w:rsidR="00D45B87" w:rsidRPr="00AE3EAB">
        <w:rPr>
          <w:rFonts w:ascii="Century Gothic" w:hAnsi="Century Gothic"/>
          <w:sz w:val="28"/>
          <w:szCs w:val="24"/>
        </w:rPr>
        <w:t>;</w:t>
      </w:r>
      <w:r w:rsidR="00401A72" w:rsidRPr="00AE3EAB">
        <w:rPr>
          <w:rFonts w:ascii="Century Gothic" w:hAnsi="Century Gothic"/>
          <w:sz w:val="28"/>
          <w:szCs w:val="24"/>
        </w:rPr>
        <w:t xml:space="preserve"> no rain had fallen</w:t>
      </w:r>
      <w:r w:rsidR="00373963" w:rsidRPr="00AE3EAB">
        <w:rPr>
          <w:rFonts w:ascii="Century Gothic" w:hAnsi="Century Gothic"/>
          <w:sz w:val="28"/>
          <w:szCs w:val="24"/>
        </w:rPr>
        <w:t xml:space="preserve"> in a long time</w:t>
      </w:r>
      <w:r w:rsidR="00401A72" w:rsidRPr="00AE3EAB">
        <w:rPr>
          <w:rFonts w:ascii="Century Gothic" w:hAnsi="Century Gothic"/>
          <w:sz w:val="28"/>
          <w:szCs w:val="24"/>
        </w:rPr>
        <w:t xml:space="preserve">, the ground had dried up and </w:t>
      </w:r>
      <w:r w:rsidR="00001FDB" w:rsidRPr="00AE3EAB">
        <w:rPr>
          <w:rFonts w:ascii="Century Gothic" w:hAnsi="Century Gothic"/>
          <w:sz w:val="28"/>
          <w:szCs w:val="24"/>
        </w:rPr>
        <w:t>the harvest</w:t>
      </w:r>
      <w:r w:rsidR="00401A72" w:rsidRPr="00AE3EAB">
        <w:rPr>
          <w:rFonts w:ascii="Century Gothic" w:hAnsi="Century Gothic"/>
          <w:sz w:val="28"/>
          <w:szCs w:val="24"/>
        </w:rPr>
        <w:t xml:space="preserve"> had failed</w:t>
      </w:r>
      <w:r w:rsidR="00D45B87" w:rsidRPr="00AE3EAB">
        <w:rPr>
          <w:rFonts w:ascii="Century Gothic" w:hAnsi="Century Gothic"/>
          <w:sz w:val="28"/>
          <w:szCs w:val="24"/>
        </w:rPr>
        <w:t>.</w:t>
      </w:r>
      <w:r w:rsidR="00401A72" w:rsidRPr="00AE3EAB">
        <w:rPr>
          <w:rFonts w:ascii="Century Gothic" w:hAnsi="Century Gothic"/>
          <w:sz w:val="28"/>
          <w:szCs w:val="24"/>
        </w:rPr>
        <w:t xml:space="preserve"> </w:t>
      </w:r>
      <w:r w:rsidR="00D45B87" w:rsidRPr="00AE3EAB">
        <w:rPr>
          <w:rFonts w:ascii="Century Gothic" w:hAnsi="Century Gothic"/>
          <w:sz w:val="28"/>
          <w:szCs w:val="24"/>
        </w:rPr>
        <w:t xml:space="preserve">It was </w:t>
      </w:r>
      <w:r w:rsidR="00BF2C3C" w:rsidRPr="00AE3EAB">
        <w:rPr>
          <w:rFonts w:ascii="Century Gothic" w:hAnsi="Century Gothic"/>
          <w:sz w:val="28"/>
          <w:szCs w:val="24"/>
        </w:rPr>
        <w:t xml:space="preserve">hopeless. </w:t>
      </w:r>
      <w:r w:rsidR="00B66737" w:rsidRPr="00AE3EAB">
        <w:rPr>
          <w:rFonts w:ascii="Century Gothic" w:hAnsi="Century Gothic"/>
          <w:sz w:val="28"/>
          <w:szCs w:val="24"/>
        </w:rPr>
        <w:t xml:space="preserve">In fact, that’s just what the widow said in response to Elijah’s request </w:t>
      </w:r>
      <w:r w:rsidR="00EF371E" w:rsidRPr="00AE3EAB">
        <w:rPr>
          <w:rFonts w:ascii="Century Gothic" w:hAnsi="Century Gothic"/>
          <w:sz w:val="28"/>
          <w:szCs w:val="24"/>
        </w:rPr>
        <w:t xml:space="preserve">for </w:t>
      </w:r>
      <w:r w:rsidR="005B1B97" w:rsidRPr="00AE3EAB">
        <w:rPr>
          <w:rFonts w:ascii="Century Gothic" w:hAnsi="Century Gothic"/>
          <w:sz w:val="28"/>
          <w:szCs w:val="24"/>
        </w:rPr>
        <w:t>bread</w:t>
      </w:r>
      <w:r w:rsidR="0059685A" w:rsidRPr="00AE3EAB">
        <w:rPr>
          <w:rFonts w:ascii="Century Gothic" w:hAnsi="Century Gothic"/>
          <w:sz w:val="28"/>
          <w:szCs w:val="24"/>
        </w:rPr>
        <w:t xml:space="preserve">; </w:t>
      </w:r>
      <w:r w:rsidR="003259B1" w:rsidRPr="00AE3EAB">
        <w:rPr>
          <w:rFonts w:ascii="Century Gothic" w:hAnsi="Century Gothic"/>
          <w:i/>
          <w:iCs/>
          <w:sz w:val="28"/>
          <w:szCs w:val="24"/>
        </w:rPr>
        <w:t>“I only have a handful of flour</w:t>
      </w:r>
      <w:r w:rsidR="00FA1E06" w:rsidRPr="00AE3EAB">
        <w:rPr>
          <w:rFonts w:ascii="Century Gothic" w:hAnsi="Century Gothic"/>
          <w:i/>
          <w:iCs/>
          <w:sz w:val="28"/>
          <w:szCs w:val="24"/>
        </w:rPr>
        <w:t xml:space="preserve"> in a jar</w:t>
      </w:r>
      <w:r w:rsidR="003259B1" w:rsidRPr="00AE3EAB">
        <w:rPr>
          <w:rFonts w:ascii="Century Gothic" w:hAnsi="Century Gothic"/>
          <w:i/>
          <w:iCs/>
          <w:sz w:val="28"/>
          <w:szCs w:val="24"/>
        </w:rPr>
        <w:t xml:space="preserve"> and a little </w:t>
      </w:r>
      <w:r w:rsidR="00FA1E06" w:rsidRPr="00AE3EAB">
        <w:rPr>
          <w:rFonts w:ascii="Century Gothic" w:hAnsi="Century Gothic"/>
          <w:i/>
          <w:iCs/>
          <w:sz w:val="28"/>
          <w:szCs w:val="24"/>
        </w:rPr>
        <w:t xml:space="preserve">olive </w:t>
      </w:r>
      <w:r w:rsidR="003259B1" w:rsidRPr="00AE3EAB">
        <w:rPr>
          <w:rFonts w:ascii="Century Gothic" w:hAnsi="Century Gothic"/>
          <w:i/>
          <w:iCs/>
          <w:sz w:val="28"/>
          <w:szCs w:val="24"/>
        </w:rPr>
        <w:t>oil</w:t>
      </w:r>
      <w:r w:rsidR="00FA1E06" w:rsidRPr="00AE3EAB">
        <w:rPr>
          <w:rFonts w:ascii="Century Gothic" w:hAnsi="Century Gothic"/>
          <w:i/>
          <w:iCs/>
          <w:sz w:val="28"/>
          <w:szCs w:val="24"/>
        </w:rPr>
        <w:t xml:space="preserve"> in a bottle</w:t>
      </w:r>
      <w:r w:rsidR="003259B1" w:rsidRPr="00AE3EAB">
        <w:rPr>
          <w:rFonts w:ascii="Century Gothic" w:hAnsi="Century Gothic"/>
          <w:i/>
          <w:iCs/>
          <w:sz w:val="28"/>
          <w:szCs w:val="24"/>
        </w:rPr>
        <w:t>.</w:t>
      </w:r>
      <w:r w:rsidR="00B83AD5" w:rsidRPr="00AE3EAB">
        <w:rPr>
          <w:rFonts w:ascii="Century Gothic" w:hAnsi="Century Gothic"/>
          <w:i/>
          <w:iCs/>
          <w:sz w:val="28"/>
          <w:szCs w:val="24"/>
        </w:rPr>
        <w:t xml:space="preserve"> Now I am gathering sticks for a fire so I can bake a small loaf of bread for my son and me. After we eat it, we will have no more food and we will die.”</w:t>
      </w:r>
    </w:p>
    <w:p w14:paraId="42E0F7D2" w14:textId="383876E7" w:rsidR="003259B1" w:rsidRPr="00AE3EAB" w:rsidRDefault="00FA25F8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Can you imagine being in that situation? </w:t>
      </w:r>
      <w:r w:rsidR="00995EC3" w:rsidRPr="00AE3EAB">
        <w:rPr>
          <w:rFonts w:ascii="Century Gothic" w:hAnsi="Century Gothic"/>
          <w:sz w:val="28"/>
          <w:szCs w:val="24"/>
        </w:rPr>
        <w:t xml:space="preserve">Knowing that the food you have is the last </w:t>
      </w:r>
      <w:r w:rsidR="00D67B32" w:rsidRPr="00AE3EAB">
        <w:rPr>
          <w:rFonts w:ascii="Century Gothic" w:hAnsi="Century Gothic"/>
          <w:sz w:val="28"/>
          <w:szCs w:val="24"/>
        </w:rPr>
        <w:t xml:space="preserve">meal </w:t>
      </w:r>
      <w:r w:rsidR="00995EC3" w:rsidRPr="00AE3EAB">
        <w:rPr>
          <w:rFonts w:ascii="Century Gothic" w:hAnsi="Century Gothic"/>
          <w:sz w:val="28"/>
          <w:szCs w:val="24"/>
        </w:rPr>
        <w:t>you will ever eat? And here is a man, a stranger, asking you to give it to him. What would you do?</w:t>
      </w:r>
    </w:p>
    <w:p w14:paraId="2AA01302" w14:textId="6170FB76" w:rsidR="006A0259" w:rsidRPr="00AE3EAB" w:rsidRDefault="00796DFD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Most of us, if we’re really honest, </w:t>
      </w:r>
      <w:r w:rsidR="001D55D7" w:rsidRPr="00AE3EAB">
        <w:rPr>
          <w:rFonts w:ascii="Century Gothic" w:hAnsi="Century Gothic"/>
          <w:sz w:val="28"/>
          <w:szCs w:val="24"/>
        </w:rPr>
        <w:t>would not have shared our last meal with a stranger.</w:t>
      </w:r>
      <w:r w:rsidR="00EF371E" w:rsidRPr="00AE3EAB">
        <w:rPr>
          <w:rFonts w:ascii="Century Gothic" w:hAnsi="Century Gothic"/>
          <w:sz w:val="28"/>
          <w:szCs w:val="24"/>
        </w:rPr>
        <w:t xml:space="preserve"> </w:t>
      </w:r>
      <w:r w:rsidR="006A0259" w:rsidRPr="00AE3EAB">
        <w:rPr>
          <w:rFonts w:ascii="Century Gothic" w:hAnsi="Century Gothic"/>
          <w:sz w:val="28"/>
          <w:szCs w:val="24"/>
        </w:rPr>
        <w:t>And the widow also wasn’t keen to share</w:t>
      </w:r>
      <w:r w:rsidR="00D67B32" w:rsidRPr="00AE3EAB">
        <w:rPr>
          <w:rFonts w:ascii="Century Gothic" w:hAnsi="Century Gothic"/>
          <w:sz w:val="28"/>
          <w:szCs w:val="24"/>
        </w:rPr>
        <w:t>, at least at first</w:t>
      </w:r>
      <w:r w:rsidR="006A0259" w:rsidRPr="00AE3EAB">
        <w:rPr>
          <w:rFonts w:ascii="Century Gothic" w:hAnsi="Century Gothic"/>
          <w:sz w:val="28"/>
          <w:szCs w:val="24"/>
        </w:rPr>
        <w:t>.</w:t>
      </w:r>
    </w:p>
    <w:p w14:paraId="090753A7" w14:textId="62FC47D2" w:rsidR="006A0259" w:rsidRPr="00AE3EAB" w:rsidRDefault="00D022D7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But </w:t>
      </w:r>
      <w:r w:rsidR="006A0259" w:rsidRPr="00AE3EAB">
        <w:rPr>
          <w:rFonts w:ascii="Century Gothic" w:hAnsi="Century Gothic"/>
          <w:sz w:val="28"/>
          <w:szCs w:val="24"/>
        </w:rPr>
        <w:t xml:space="preserve">Elijah </w:t>
      </w:r>
      <w:r w:rsidR="00D3127E" w:rsidRPr="00AE3EAB">
        <w:rPr>
          <w:rFonts w:ascii="Century Gothic" w:hAnsi="Century Gothic"/>
          <w:sz w:val="28"/>
          <w:szCs w:val="24"/>
        </w:rPr>
        <w:t xml:space="preserve">was persistent; </w:t>
      </w:r>
      <w:r w:rsidR="00D3127E" w:rsidRPr="00AE3EAB">
        <w:rPr>
          <w:rFonts w:ascii="Century Gothic" w:hAnsi="Century Gothic"/>
          <w:i/>
          <w:iCs/>
          <w:sz w:val="28"/>
          <w:szCs w:val="24"/>
        </w:rPr>
        <w:t>“</w:t>
      </w:r>
      <w:r w:rsidR="00301EB7" w:rsidRPr="00AE3EAB">
        <w:rPr>
          <w:rFonts w:ascii="Century Gothic" w:hAnsi="Century Gothic"/>
          <w:i/>
          <w:iCs/>
          <w:sz w:val="28"/>
          <w:szCs w:val="24"/>
        </w:rPr>
        <w:t xml:space="preserve">Don’t be afraid. Bake the </w:t>
      </w:r>
      <w:r w:rsidR="00A751B0" w:rsidRPr="00AE3EAB">
        <w:rPr>
          <w:rFonts w:ascii="Century Gothic" w:hAnsi="Century Gothic"/>
          <w:i/>
          <w:iCs/>
          <w:sz w:val="28"/>
          <w:szCs w:val="24"/>
        </w:rPr>
        <w:t>bread but</w:t>
      </w:r>
      <w:r w:rsidR="00301EB7" w:rsidRPr="00AE3EAB">
        <w:rPr>
          <w:rFonts w:ascii="Century Gothic" w:hAnsi="Century Gothic"/>
          <w:i/>
          <w:iCs/>
          <w:sz w:val="28"/>
          <w:szCs w:val="24"/>
        </w:rPr>
        <w:t xml:space="preserve"> </w:t>
      </w:r>
      <w:r w:rsidR="00CB6604" w:rsidRPr="00AE3EAB">
        <w:rPr>
          <w:rFonts w:ascii="Century Gothic" w:hAnsi="Century Gothic"/>
          <w:i/>
          <w:iCs/>
          <w:sz w:val="28"/>
          <w:szCs w:val="24"/>
        </w:rPr>
        <w:t xml:space="preserve">make a small loaf for me first. </w:t>
      </w:r>
      <w:r w:rsidR="003E1E34" w:rsidRPr="00AE3EAB">
        <w:rPr>
          <w:rFonts w:ascii="Century Gothic" w:hAnsi="Century Gothic"/>
          <w:i/>
          <w:iCs/>
          <w:sz w:val="28"/>
          <w:szCs w:val="24"/>
        </w:rPr>
        <w:t xml:space="preserve">Then there will be plenty left for you and your son. </w:t>
      </w:r>
      <w:r w:rsidR="00C70835" w:rsidRPr="00AE3EAB">
        <w:rPr>
          <w:rFonts w:ascii="Century Gothic" w:hAnsi="Century Gothic"/>
          <w:i/>
          <w:iCs/>
          <w:sz w:val="28"/>
          <w:szCs w:val="24"/>
        </w:rPr>
        <w:t>The Lord says the little olive oil and flour you have will last until he sends rain and the crops grow again.”</w:t>
      </w:r>
    </w:p>
    <w:p w14:paraId="7BF32BF9" w14:textId="2D5C7AC1" w:rsidR="00796DFD" w:rsidRPr="00AE3EAB" w:rsidRDefault="004A075C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I</w:t>
      </w:r>
      <w:r w:rsidR="000E6F07" w:rsidRPr="00AE3EAB">
        <w:rPr>
          <w:rFonts w:ascii="Century Gothic" w:hAnsi="Century Gothic"/>
          <w:sz w:val="28"/>
          <w:szCs w:val="24"/>
        </w:rPr>
        <w:t xml:space="preserve">n these words </w:t>
      </w:r>
      <w:r w:rsidR="00D022D7" w:rsidRPr="00AE3EAB">
        <w:rPr>
          <w:rFonts w:ascii="Century Gothic" w:hAnsi="Century Gothic"/>
          <w:sz w:val="28"/>
          <w:szCs w:val="24"/>
        </w:rPr>
        <w:t xml:space="preserve">the widow </w:t>
      </w:r>
      <w:r w:rsidR="000E6F07" w:rsidRPr="00AE3EAB">
        <w:rPr>
          <w:rFonts w:ascii="Century Gothic" w:hAnsi="Century Gothic"/>
          <w:sz w:val="28"/>
          <w:szCs w:val="24"/>
        </w:rPr>
        <w:t xml:space="preserve">recognised that Elijah was sent by God. </w:t>
      </w:r>
      <w:r w:rsidRPr="00AE3EAB">
        <w:rPr>
          <w:rFonts w:ascii="Century Gothic" w:hAnsi="Century Gothic"/>
          <w:sz w:val="28"/>
          <w:szCs w:val="24"/>
        </w:rPr>
        <w:t xml:space="preserve">And she trusted him. </w:t>
      </w:r>
      <w:r w:rsidR="00F36024" w:rsidRPr="00AE3EAB">
        <w:rPr>
          <w:rFonts w:ascii="Century Gothic" w:hAnsi="Century Gothic"/>
          <w:sz w:val="28"/>
          <w:szCs w:val="24"/>
        </w:rPr>
        <w:t xml:space="preserve">She had just enough flour and olive oil to feed herself and her son one last time. </w:t>
      </w:r>
      <w:r w:rsidR="00821435" w:rsidRPr="00AE3EAB">
        <w:rPr>
          <w:rFonts w:ascii="Century Gothic" w:hAnsi="Century Gothic"/>
          <w:sz w:val="28"/>
          <w:szCs w:val="24"/>
        </w:rPr>
        <w:t xml:space="preserve">And what did she choose to do with it? She gave </w:t>
      </w:r>
      <w:r w:rsidR="00821435" w:rsidRPr="00AE3EAB">
        <w:rPr>
          <w:rFonts w:ascii="Century Gothic" w:hAnsi="Century Gothic"/>
          <w:sz w:val="28"/>
          <w:szCs w:val="24"/>
        </w:rPr>
        <w:lastRenderedPageBreak/>
        <w:t xml:space="preserve">it all to feed Elijah. </w:t>
      </w:r>
      <w:r w:rsidR="00BE58FB" w:rsidRPr="00AE3EAB">
        <w:rPr>
          <w:rFonts w:ascii="Century Gothic" w:hAnsi="Century Gothic"/>
          <w:sz w:val="28"/>
          <w:szCs w:val="24"/>
        </w:rPr>
        <w:t>What a gift! And what a huge statement of her faith in God!</w:t>
      </w:r>
    </w:p>
    <w:p w14:paraId="1F332D80" w14:textId="371E3839" w:rsidR="00E61E71" w:rsidRPr="00AE3EAB" w:rsidRDefault="00BE58FB" w:rsidP="001628CE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Because of </w:t>
      </w:r>
      <w:r w:rsidR="00F00DFD" w:rsidRPr="00AE3EAB">
        <w:rPr>
          <w:rFonts w:ascii="Century Gothic" w:hAnsi="Century Gothic"/>
          <w:sz w:val="28"/>
          <w:szCs w:val="24"/>
        </w:rPr>
        <w:t>this trust</w:t>
      </w:r>
      <w:r w:rsidRPr="00AE3EAB">
        <w:rPr>
          <w:rFonts w:ascii="Century Gothic" w:hAnsi="Century Gothic"/>
          <w:sz w:val="28"/>
          <w:szCs w:val="24"/>
        </w:rPr>
        <w:t>, the woman was rewarded</w:t>
      </w:r>
      <w:r w:rsidR="00595E7B" w:rsidRPr="00AE3EAB">
        <w:rPr>
          <w:rFonts w:ascii="Century Gothic" w:hAnsi="Century Gothic"/>
          <w:sz w:val="28"/>
          <w:szCs w:val="24"/>
        </w:rPr>
        <w:t xml:space="preserve">. She was expecting to die, but </w:t>
      </w:r>
      <w:r w:rsidR="00E61E71" w:rsidRPr="00AE3EAB">
        <w:rPr>
          <w:rFonts w:ascii="Century Gothic" w:hAnsi="Century Gothic"/>
          <w:sz w:val="28"/>
          <w:szCs w:val="24"/>
        </w:rPr>
        <w:t xml:space="preserve">her supplies didn’t run out. Instead, </w:t>
      </w:r>
      <w:r w:rsidR="00155367" w:rsidRPr="00AE3EAB">
        <w:rPr>
          <w:rFonts w:ascii="Century Gothic" w:hAnsi="Century Gothic"/>
          <w:sz w:val="28"/>
          <w:szCs w:val="24"/>
        </w:rPr>
        <w:t xml:space="preserve">through God’s grace, </w:t>
      </w:r>
      <w:r w:rsidR="00E61E71" w:rsidRPr="00AE3EAB">
        <w:rPr>
          <w:rFonts w:ascii="Century Gothic" w:hAnsi="Century Gothic"/>
          <w:sz w:val="28"/>
          <w:szCs w:val="24"/>
        </w:rPr>
        <w:t xml:space="preserve">she </w:t>
      </w:r>
      <w:r w:rsidR="000F1F41" w:rsidRPr="00AE3EAB">
        <w:rPr>
          <w:rFonts w:ascii="Century Gothic" w:hAnsi="Century Gothic"/>
          <w:sz w:val="28"/>
          <w:szCs w:val="24"/>
        </w:rPr>
        <w:t xml:space="preserve">was provided with flour and olive oil until the crops grew and </w:t>
      </w:r>
      <w:r w:rsidR="00F00DFD" w:rsidRPr="00AE3EAB">
        <w:rPr>
          <w:rFonts w:ascii="Century Gothic" w:hAnsi="Century Gothic"/>
          <w:sz w:val="28"/>
          <w:szCs w:val="24"/>
        </w:rPr>
        <w:t xml:space="preserve">the </w:t>
      </w:r>
      <w:r w:rsidR="000F1F41" w:rsidRPr="00AE3EAB">
        <w:rPr>
          <w:rFonts w:ascii="Century Gothic" w:hAnsi="Century Gothic"/>
          <w:sz w:val="28"/>
          <w:szCs w:val="24"/>
        </w:rPr>
        <w:t xml:space="preserve">harvest could </w:t>
      </w:r>
      <w:r w:rsidR="008417AD" w:rsidRPr="00AE3EAB">
        <w:rPr>
          <w:rFonts w:ascii="Century Gothic" w:hAnsi="Century Gothic"/>
          <w:sz w:val="28"/>
          <w:szCs w:val="24"/>
        </w:rPr>
        <w:t xml:space="preserve">be gathered in </w:t>
      </w:r>
      <w:r w:rsidR="000F1F41" w:rsidRPr="00AE3EAB">
        <w:rPr>
          <w:rFonts w:ascii="Century Gothic" w:hAnsi="Century Gothic"/>
          <w:sz w:val="28"/>
          <w:szCs w:val="24"/>
        </w:rPr>
        <w:t>again.</w:t>
      </w:r>
      <w:r w:rsidR="00155367" w:rsidRPr="00AE3EAB">
        <w:rPr>
          <w:rFonts w:ascii="Century Gothic" w:hAnsi="Century Gothic"/>
          <w:sz w:val="28"/>
          <w:szCs w:val="24"/>
        </w:rPr>
        <w:t xml:space="preserve"> Instead of death, she received bread of life.</w:t>
      </w:r>
    </w:p>
    <w:p w14:paraId="156F4725" w14:textId="77C116B6" w:rsidR="00BE58FB" w:rsidRPr="00AE3EAB" w:rsidRDefault="00685588" w:rsidP="00FB0903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 xml:space="preserve">How do you answer when you are asked to give? Do you trust that God will provide? </w:t>
      </w:r>
      <w:r w:rsidR="001937EF" w:rsidRPr="00AE3EAB">
        <w:rPr>
          <w:rFonts w:ascii="Century Gothic" w:hAnsi="Century Gothic"/>
          <w:sz w:val="28"/>
          <w:szCs w:val="24"/>
        </w:rPr>
        <w:t>Because here’s the thing; God has already provided</w:t>
      </w:r>
      <w:r w:rsidR="000849C7" w:rsidRPr="00AE3EAB">
        <w:rPr>
          <w:rFonts w:ascii="Century Gothic" w:hAnsi="Century Gothic"/>
          <w:sz w:val="28"/>
          <w:szCs w:val="24"/>
        </w:rPr>
        <w:t xml:space="preserve">. He sent his son Jesus, who called himself the </w:t>
      </w:r>
      <w:r w:rsidR="000849C7" w:rsidRPr="00AE3EAB">
        <w:rPr>
          <w:rFonts w:ascii="Century Gothic" w:hAnsi="Century Gothic"/>
          <w:i/>
          <w:iCs/>
          <w:sz w:val="28"/>
          <w:szCs w:val="24"/>
        </w:rPr>
        <w:t>“bread of life,”</w:t>
      </w:r>
      <w:r w:rsidR="000849C7" w:rsidRPr="00AE3EAB">
        <w:rPr>
          <w:rFonts w:ascii="Century Gothic" w:hAnsi="Century Gothic"/>
          <w:sz w:val="28"/>
          <w:szCs w:val="24"/>
        </w:rPr>
        <w:t xml:space="preserve"> declaring </w:t>
      </w:r>
      <w:r w:rsidR="000849C7" w:rsidRPr="00AE3EAB">
        <w:rPr>
          <w:rFonts w:ascii="Century Gothic" w:hAnsi="Century Gothic"/>
          <w:i/>
          <w:iCs/>
          <w:sz w:val="28"/>
          <w:szCs w:val="24"/>
        </w:rPr>
        <w:t>“</w:t>
      </w:r>
      <w:r w:rsidR="00E646E9" w:rsidRPr="00AE3EAB">
        <w:rPr>
          <w:rFonts w:ascii="Century Gothic" w:hAnsi="Century Gothic"/>
          <w:i/>
          <w:iCs/>
          <w:sz w:val="28"/>
          <w:szCs w:val="24"/>
        </w:rPr>
        <w:t>whoever comes to me will never go hungry.”</w:t>
      </w:r>
      <w:r w:rsidR="005B5646" w:rsidRPr="00AE3EAB">
        <w:rPr>
          <w:rFonts w:ascii="Century Gothic" w:hAnsi="Century Gothic"/>
          <w:sz w:val="28"/>
          <w:szCs w:val="24"/>
        </w:rPr>
        <w:t xml:space="preserve"> The </w:t>
      </w:r>
      <w:r w:rsidR="00577B7E" w:rsidRPr="00AE3EAB">
        <w:rPr>
          <w:rFonts w:ascii="Century Gothic" w:hAnsi="Century Gothic"/>
          <w:sz w:val="28"/>
          <w:szCs w:val="24"/>
        </w:rPr>
        <w:t>reward</w:t>
      </w:r>
      <w:r w:rsidR="00CC14CA" w:rsidRPr="00AE3EAB">
        <w:rPr>
          <w:rFonts w:ascii="Century Gothic" w:hAnsi="Century Gothic"/>
          <w:sz w:val="28"/>
          <w:szCs w:val="24"/>
        </w:rPr>
        <w:t xml:space="preserve"> </w:t>
      </w:r>
      <w:r w:rsidR="00577B7E" w:rsidRPr="00AE3EAB">
        <w:rPr>
          <w:rFonts w:ascii="Century Gothic" w:hAnsi="Century Gothic"/>
          <w:sz w:val="28"/>
          <w:szCs w:val="24"/>
        </w:rPr>
        <w:t xml:space="preserve">the widow received </w:t>
      </w:r>
      <w:r w:rsidR="003C47A9" w:rsidRPr="00AE3EAB">
        <w:rPr>
          <w:rFonts w:ascii="Century Gothic" w:hAnsi="Century Gothic"/>
          <w:sz w:val="28"/>
          <w:szCs w:val="24"/>
        </w:rPr>
        <w:t xml:space="preserve">is nothing compared to the </w:t>
      </w:r>
      <w:r w:rsidR="00CC14CA" w:rsidRPr="00AE3EAB">
        <w:rPr>
          <w:rFonts w:ascii="Century Gothic" w:hAnsi="Century Gothic"/>
          <w:sz w:val="28"/>
          <w:szCs w:val="24"/>
        </w:rPr>
        <w:t xml:space="preserve">prize </w:t>
      </w:r>
      <w:r w:rsidR="003C47A9" w:rsidRPr="00AE3EAB">
        <w:rPr>
          <w:rFonts w:ascii="Century Gothic" w:hAnsi="Century Gothic"/>
          <w:sz w:val="28"/>
          <w:szCs w:val="24"/>
        </w:rPr>
        <w:t>we will receive when we follow her example and trust God with everything we have.</w:t>
      </w:r>
      <w:r w:rsidR="00A45BF9" w:rsidRPr="00AE3EAB">
        <w:rPr>
          <w:rFonts w:ascii="Century Gothic" w:hAnsi="Century Gothic"/>
          <w:sz w:val="28"/>
          <w:szCs w:val="24"/>
        </w:rPr>
        <w:t xml:space="preserve"> </w:t>
      </w:r>
    </w:p>
    <w:p w14:paraId="3F30E006" w14:textId="7513F7CB" w:rsidR="008F5AB3" w:rsidRPr="00AE3EAB" w:rsidRDefault="008F5AB3" w:rsidP="00FB0903">
      <w:pPr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It seems at time</w:t>
      </w:r>
      <w:r w:rsidR="00325870" w:rsidRPr="00AE3EAB">
        <w:rPr>
          <w:rFonts w:ascii="Century Gothic" w:hAnsi="Century Gothic"/>
          <w:sz w:val="28"/>
          <w:szCs w:val="24"/>
        </w:rPr>
        <w:t>s</w:t>
      </w:r>
      <w:r w:rsidRPr="00AE3EAB">
        <w:rPr>
          <w:rFonts w:ascii="Century Gothic" w:hAnsi="Century Gothic"/>
          <w:sz w:val="28"/>
          <w:szCs w:val="24"/>
        </w:rPr>
        <w:t xml:space="preserve"> that we </w:t>
      </w:r>
      <w:r w:rsidR="00325870" w:rsidRPr="00AE3EAB">
        <w:rPr>
          <w:rFonts w:ascii="Century Gothic" w:hAnsi="Century Gothic"/>
          <w:sz w:val="28"/>
          <w:szCs w:val="24"/>
        </w:rPr>
        <w:t xml:space="preserve">don’t have much to give. Or maybe that what we are asked to give is too much. But the story of Elijah and the widow shows us that </w:t>
      </w:r>
      <w:r w:rsidR="00D81B9D" w:rsidRPr="00AE3EAB">
        <w:rPr>
          <w:rFonts w:ascii="Century Gothic" w:hAnsi="Century Gothic"/>
          <w:sz w:val="28"/>
          <w:szCs w:val="24"/>
        </w:rPr>
        <w:t>when we trust God with everything, even if it’s only a tiny amount, then God will take care of us</w:t>
      </w:r>
    </w:p>
    <w:p w14:paraId="5285B205" w14:textId="77777777" w:rsidR="00165D48" w:rsidRPr="00AE3EAB" w:rsidRDefault="00D650E5" w:rsidP="00062C1E">
      <w:pPr>
        <w:tabs>
          <w:tab w:val="left" w:pos="426"/>
          <w:tab w:val="left" w:pos="1560"/>
        </w:tabs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So do you trust that God will provide? Or are you afraid?</w:t>
      </w:r>
      <w:r w:rsidR="00445C46" w:rsidRPr="00AE3EAB">
        <w:rPr>
          <w:rFonts w:ascii="Century Gothic" w:hAnsi="Century Gothic"/>
          <w:sz w:val="28"/>
          <w:szCs w:val="24"/>
        </w:rPr>
        <w:t xml:space="preserve"> </w:t>
      </w:r>
    </w:p>
    <w:p w14:paraId="7D5BFA29" w14:textId="77777777" w:rsidR="00AD1570" w:rsidRPr="00AE3EAB" w:rsidRDefault="00165D48" w:rsidP="00AD1570">
      <w:pPr>
        <w:tabs>
          <w:tab w:val="left" w:pos="426"/>
          <w:tab w:val="left" w:pos="1560"/>
        </w:tabs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What does God want you to give? What do you need to trust God with?</w:t>
      </w:r>
    </w:p>
    <w:p w14:paraId="55505114" w14:textId="013F8849" w:rsidR="00445C46" w:rsidRPr="00AE3EAB" w:rsidRDefault="00445C46" w:rsidP="00AD1570">
      <w:pPr>
        <w:tabs>
          <w:tab w:val="left" w:pos="426"/>
          <w:tab w:val="left" w:pos="1560"/>
        </w:tabs>
        <w:jc w:val="both"/>
        <w:rPr>
          <w:rFonts w:ascii="Century Gothic" w:hAnsi="Century Gothic"/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Do you give your all, even when it’s not very much? Or do you hold back?</w:t>
      </w:r>
    </w:p>
    <w:p w14:paraId="474FBBF6" w14:textId="568D934D" w:rsidR="00B34BDC" w:rsidRPr="004D1E80" w:rsidRDefault="00F27980" w:rsidP="00B34BDC">
      <w:pPr>
        <w:jc w:val="both"/>
        <w:rPr>
          <w:sz w:val="28"/>
          <w:szCs w:val="24"/>
        </w:rPr>
      </w:pPr>
      <w:r w:rsidRPr="00AE3EAB">
        <w:rPr>
          <w:rFonts w:ascii="Century Gothic" w:hAnsi="Century Gothic"/>
          <w:sz w:val="28"/>
          <w:szCs w:val="24"/>
        </w:rPr>
        <w:t>These are the questions we all need to an</w:t>
      </w:r>
      <w:r w:rsidR="00B10A7C" w:rsidRPr="00AE3EAB">
        <w:rPr>
          <w:rFonts w:ascii="Century Gothic" w:hAnsi="Century Gothic"/>
          <w:sz w:val="28"/>
          <w:szCs w:val="24"/>
        </w:rPr>
        <w:t>s</w:t>
      </w:r>
      <w:r w:rsidRPr="00AE3EAB">
        <w:rPr>
          <w:rFonts w:ascii="Century Gothic" w:hAnsi="Century Gothic"/>
          <w:sz w:val="28"/>
          <w:szCs w:val="24"/>
        </w:rPr>
        <w:t>wer</w:t>
      </w:r>
      <w:r w:rsidR="00B10A7C" w:rsidRPr="00AE3EAB">
        <w:rPr>
          <w:rFonts w:ascii="Century Gothic" w:hAnsi="Century Gothic"/>
          <w:sz w:val="28"/>
          <w:szCs w:val="24"/>
        </w:rPr>
        <w:t xml:space="preserve"> on our faith journey</w:t>
      </w:r>
      <w:r w:rsidR="00E93A1F" w:rsidRPr="00AE3EAB">
        <w:rPr>
          <w:rFonts w:ascii="Century Gothic" w:hAnsi="Century Gothic"/>
          <w:sz w:val="28"/>
          <w:szCs w:val="24"/>
        </w:rPr>
        <w:t>. When we answer them</w:t>
      </w:r>
      <w:r w:rsidR="00655A7D" w:rsidRPr="00AE3EAB">
        <w:rPr>
          <w:rFonts w:ascii="Century Gothic" w:hAnsi="Century Gothic"/>
          <w:sz w:val="28"/>
          <w:szCs w:val="24"/>
        </w:rPr>
        <w:t xml:space="preserve"> and learn to fully rely on God</w:t>
      </w:r>
      <w:r w:rsidR="00E93A1F" w:rsidRPr="00AE3EAB">
        <w:rPr>
          <w:rFonts w:ascii="Century Gothic" w:hAnsi="Century Gothic"/>
          <w:sz w:val="28"/>
          <w:szCs w:val="24"/>
        </w:rPr>
        <w:t xml:space="preserve">, </w:t>
      </w:r>
      <w:r w:rsidR="00655A7D" w:rsidRPr="00AE3EAB">
        <w:rPr>
          <w:rFonts w:ascii="Century Gothic" w:hAnsi="Century Gothic"/>
          <w:sz w:val="28"/>
          <w:szCs w:val="24"/>
        </w:rPr>
        <w:t xml:space="preserve">our lives will be made </w:t>
      </w:r>
      <w:r w:rsidR="00BE1997" w:rsidRPr="00AE3EAB">
        <w:rPr>
          <w:rFonts w:ascii="Century Gothic" w:hAnsi="Century Gothic"/>
          <w:sz w:val="28"/>
          <w:szCs w:val="24"/>
        </w:rPr>
        <w:t xml:space="preserve">all the </w:t>
      </w:r>
      <w:r w:rsidR="00655A7D" w:rsidRPr="00AE3EAB">
        <w:rPr>
          <w:rFonts w:ascii="Century Gothic" w:hAnsi="Century Gothic"/>
          <w:sz w:val="28"/>
          <w:szCs w:val="24"/>
        </w:rPr>
        <w:t>richer</w:t>
      </w:r>
      <w:r w:rsidR="00BE1997" w:rsidRPr="00AE3EAB">
        <w:rPr>
          <w:rFonts w:ascii="Century Gothic" w:hAnsi="Century Gothic"/>
          <w:sz w:val="28"/>
          <w:szCs w:val="24"/>
        </w:rPr>
        <w:t>.</w:t>
      </w:r>
    </w:p>
    <w:sectPr w:rsidR="00B34BDC" w:rsidRPr="004D1E80" w:rsidSect="004D1E8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39A"/>
    <w:multiLevelType w:val="hybridMultilevel"/>
    <w:tmpl w:val="121066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29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24"/>
    <w:rsid w:val="00001FDB"/>
    <w:rsid w:val="00033806"/>
    <w:rsid w:val="00062C1E"/>
    <w:rsid w:val="00067A4E"/>
    <w:rsid w:val="000849C7"/>
    <w:rsid w:val="000932A0"/>
    <w:rsid w:val="000E6F07"/>
    <w:rsid w:val="000F1F41"/>
    <w:rsid w:val="0013377A"/>
    <w:rsid w:val="00155367"/>
    <w:rsid w:val="001628CE"/>
    <w:rsid w:val="00165D48"/>
    <w:rsid w:val="001736FF"/>
    <w:rsid w:val="00173EF9"/>
    <w:rsid w:val="001937EF"/>
    <w:rsid w:val="001B221F"/>
    <w:rsid w:val="001D55D7"/>
    <w:rsid w:val="002054AC"/>
    <w:rsid w:val="00216AF9"/>
    <w:rsid w:val="00231E98"/>
    <w:rsid w:val="0025301D"/>
    <w:rsid w:val="00295F1D"/>
    <w:rsid w:val="002C3AAC"/>
    <w:rsid w:val="002D1AEE"/>
    <w:rsid w:val="002E0364"/>
    <w:rsid w:val="00301EB7"/>
    <w:rsid w:val="00325870"/>
    <w:rsid w:val="003259B1"/>
    <w:rsid w:val="0034328D"/>
    <w:rsid w:val="00365262"/>
    <w:rsid w:val="0037145F"/>
    <w:rsid w:val="00373963"/>
    <w:rsid w:val="0038310B"/>
    <w:rsid w:val="00396C20"/>
    <w:rsid w:val="003B10EF"/>
    <w:rsid w:val="003C47A9"/>
    <w:rsid w:val="003D142A"/>
    <w:rsid w:val="003E1E34"/>
    <w:rsid w:val="00401A72"/>
    <w:rsid w:val="004262D5"/>
    <w:rsid w:val="00432D3A"/>
    <w:rsid w:val="00440568"/>
    <w:rsid w:val="00444A6D"/>
    <w:rsid w:val="00445C46"/>
    <w:rsid w:val="0049644D"/>
    <w:rsid w:val="004A075C"/>
    <w:rsid w:val="004D1E80"/>
    <w:rsid w:val="00562F2A"/>
    <w:rsid w:val="00577B7E"/>
    <w:rsid w:val="00580663"/>
    <w:rsid w:val="00595E7B"/>
    <w:rsid w:val="0059685A"/>
    <w:rsid w:val="005B1B97"/>
    <w:rsid w:val="005B489D"/>
    <w:rsid w:val="005B5646"/>
    <w:rsid w:val="005E760D"/>
    <w:rsid w:val="00607E22"/>
    <w:rsid w:val="00645F40"/>
    <w:rsid w:val="00655A7D"/>
    <w:rsid w:val="00676EA3"/>
    <w:rsid w:val="00684A4D"/>
    <w:rsid w:val="00685588"/>
    <w:rsid w:val="006A0259"/>
    <w:rsid w:val="006C11CA"/>
    <w:rsid w:val="00736431"/>
    <w:rsid w:val="00772F6F"/>
    <w:rsid w:val="00796DFD"/>
    <w:rsid w:val="007A0124"/>
    <w:rsid w:val="007F277F"/>
    <w:rsid w:val="00821435"/>
    <w:rsid w:val="00822229"/>
    <w:rsid w:val="008417AD"/>
    <w:rsid w:val="00855175"/>
    <w:rsid w:val="008736CA"/>
    <w:rsid w:val="008F5AB3"/>
    <w:rsid w:val="009232F0"/>
    <w:rsid w:val="00935FAF"/>
    <w:rsid w:val="00987184"/>
    <w:rsid w:val="00995EC3"/>
    <w:rsid w:val="00A02751"/>
    <w:rsid w:val="00A079ED"/>
    <w:rsid w:val="00A156B0"/>
    <w:rsid w:val="00A17F84"/>
    <w:rsid w:val="00A45BF9"/>
    <w:rsid w:val="00A603BB"/>
    <w:rsid w:val="00A740BD"/>
    <w:rsid w:val="00A751B0"/>
    <w:rsid w:val="00A77C9E"/>
    <w:rsid w:val="00AA60DB"/>
    <w:rsid w:val="00AB38C4"/>
    <w:rsid w:val="00AB5387"/>
    <w:rsid w:val="00AC05D5"/>
    <w:rsid w:val="00AD1570"/>
    <w:rsid w:val="00AE3EAB"/>
    <w:rsid w:val="00B10A7C"/>
    <w:rsid w:val="00B34BDC"/>
    <w:rsid w:val="00B413E3"/>
    <w:rsid w:val="00B53C0E"/>
    <w:rsid w:val="00B66737"/>
    <w:rsid w:val="00B73109"/>
    <w:rsid w:val="00B82127"/>
    <w:rsid w:val="00B82411"/>
    <w:rsid w:val="00B83AD5"/>
    <w:rsid w:val="00BA48F4"/>
    <w:rsid w:val="00BE1997"/>
    <w:rsid w:val="00BE1C07"/>
    <w:rsid w:val="00BE58FB"/>
    <w:rsid w:val="00BF2C3C"/>
    <w:rsid w:val="00C306FE"/>
    <w:rsid w:val="00C331F3"/>
    <w:rsid w:val="00C70835"/>
    <w:rsid w:val="00CB6604"/>
    <w:rsid w:val="00CC14CA"/>
    <w:rsid w:val="00D022D7"/>
    <w:rsid w:val="00D22C2F"/>
    <w:rsid w:val="00D3127E"/>
    <w:rsid w:val="00D45904"/>
    <w:rsid w:val="00D45B87"/>
    <w:rsid w:val="00D6479C"/>
    <w:rsid w:val="00D650E5"/>
    <w:rsid w:val="00D67B32"/>
    <w:rsid w:val="00D81B9D"/>
    <w:rsid w:val="00D85AF1"/>
    <w:rsid w:val="00DF779D"/>
    <w:rsid w:val="00E51E90"/>
    <w:rsid w:val="00E61E71"/>
    <w:rsid w:val="00E646E9"/>
    <w:rsid w:val="00E93A1F"/>
    <w:rsid w:val="00EF371E"/>
    <w:rsid w:val="00F00DFD"/>
    <w:rsid w:val="00F276F5"/>
    <w:rsid w:val="00F27980"/>
    <w:rsid w:val="00F30FFB"/>
    <w:rsid w:val="00F31487"/>
    <w:rsid w:val="00F36024"/>
    <w:rsid w:val="00F778BD"/>
    <w:rsid w:val="00F906F3"/>
    <w:rsid w:val="00FA1E06"/>
    <w:rsid w:val="00FA25F8"/>
    <w:rsid w:val="00FB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3D722"/>
  <w15:chartTrackingRefBased/>
  <w15:docId w15:val="{5C234A7C-3811-4CAC-B619-1CD12524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AF9"/>
    <w:pPr>
      <w:spacing w:line="259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1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131</cp:revision>
  <cp:lastPrinted>2024-10-04T20:00:00Z</cp:lastPrinted>
  <dcterms:created xsi:type="dcterms:W3CDTF">2024-09-30T08:42:00Z</dcterms:created>
  <dcterms:modified xsi:type="dcterms:W3CDTF">2024-10-06T21:12:00Z</dcterms:modified>
</cp:coreProperties>
</file>